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2A38" w:rsidRDefault="00842A38" w:rsidP="00842A38">
      <w:pPr>
        <w:jc w:val="center"/>
        <w:rPr>
          <w:rStyle w:val="Strong"/>
          <w:sz w:val="32"/>
          <w:szCs w:val="32"/>
        </w:rPr>
      </w:pPr>
      <w:r w:rsidRPr="00BF309D">
        <w:rPr>
          <w:rStyle w:val="Strong"/>
          <w:sz w:val="32"/>
          <w:szCs w:val="32"/>
        </w:rPr>
        <w:t xml:space="preserve">Enthalpy </w:t>
      </w:r>
      <w:r w:rsidR="00760F63">
        <w:rPr>
          <w:rStyle w:val="Strong"/>
          <w:sz w:val="32"/>
          <w:szCs w:val="32"/>
        </w:rPr>
        <w:t xml:space="preserve">change </w:t>
      </w:r>
      <w:r w:rsidRPr="00BF309D">
        <w:rPr>
          <w:rStyle w:val="Strong"/>
          <w:sz w:val="32"/>
          <w:szCs w:val="32"/>
        </w:rPr>
        <w:t>calculations</w:t>
      </w:r>
    </w:p>
    <w:p w:rsidR="00240362" w:rsidRDefault="00240362">
      <w:pPr>
        <w:rPr>
          <w:rStyle w:val="Strong"/>
          <w:b w:val="0"/>
          <w:sz w:val="28"/>
          <w:szCs w:val="28"/>
        </w:rPr>
      </w:pPr>
    </w:p>
    <w:tbl>
      <w:tblPr>
        <w:tblStyle w:val="TableGrid"/>
        <w:tblW w:w="0" w:type="auto"/>
        <w:tblLook w:val="04A0" w:firstRow="1" w:lastRow="0" w:firstColumn="1" w:lastColumn="0" w:noHBand="0" w:noVBand="1"/>
      </w:tblPr>
      <w:tblGrid>
        <w:gridCol w:w="7676"/>
        <w:gridCol w:w="7676"/>
      </w:tblGrid>
      <w:tr w:rsidR="00841A62" w:rsidRPr="00243171" w:rsidTr="00841A62">
        <w:tc>
          <w:tcPr>
            <w:tcW w:w="7676" w:type="dxa"/>
          </w:tcPr>
          <w:p w:rsidR="00841A62" w:rsidRDefault="00841A62" w:rsidP="00841A62">
            <w:pPr>
              <w:autoSpaceDE w:val="0"/>
              <w:autoSpaceDN w:val="0"/>
              <w:adjustRightInd w:val="0"/>
              <w:spacing w:line="241" w:lineRule="atLeast"/>
              <w:ind w:left="560" w:hanging="560"/>
              <w:rPr>
                <w:color w:val="000000"/>
              </w:rPr>
            </w:pPr>
            <w:r w:rsidRPr="00841A62">
              <w:rPr>
                <w:b/>
                <w:color w:val="000000"/>
              </w:rPr>
              <w:t>1)</w:t>
            </w:r>
            <w:r>
              <w:rPr>
                <w:color w:val="000000"/>
              </w:rPr>
              <w:t xml:space="preserve"> </w:t>
            </w:r>
            <w:r w:rsidRPr="00841A62">
              <w:rPr>
                <w:color w:val="000000"/>
              </w:rPr>
              <w:t xml:space="preserve">Methanol and ethanol can both be </w:t>
            </w:r>
            <w:r>
              <w:rPr>
                <w:color w:val="000000"/>
              </w:rPr>
              <w:t>used as fuels. Their combustion</w:t>
            </w:r>
          </w:p>
          <w:p w:rsidR="00841A62" w:rsidRPr="00841A62" w:rsidRDefault="00841A62" w:rsidP="00841A62">
            <w:pPr>
              <w:autoSpaceDE w:val="0"/>
              <w:autoSpaceDN w:val="0"/>
              <w:adjustRightInd w:val="0"/>
              <w:spacing w:line="241" w:lineRule="atLeast"/>
              <w:ind w:left="560" w:hanging="560"/>
              <w:rPr>
                <w:color w:val="000000"/>
              </w:rPr>
            </w:pPr>
            <w:r w:rsidRPr="00841A62">
              <w:rPr>
                <w:color w:val="000000"/>
              </w:rPr>
              <w:t xml:space="preserve">reactions can be represented by the following equations: </w:t>
            </w:r>
          </w:p>
          <w:p w:rsidR="00841A62" w:rsidRPr="00841A62" w:rsidRDefault="00841A62" w:rsidP="00841A62">
            <w:pPr>
              <w:autoSpaceDE w:val="0"/>
              <w:autoSpaceDN w:val="0"/>
              <w:adjustRightInd w:val="0"/>
              <w:spacing w:line="241" w:lineRule="atLeast"/>
              <w:ind w:left="560" w:hanging="560"/>
              <w:rPr>
                <w:color w:val="000000"/>
              </w:rPr>
            </w:pPr>
            <w:r>
              <w:rPr>
                <w:color w:val="000000"/>
              </w:rPr>
              <w:t>Methanol</w:t>
            </w:r>
            <w:r w:rsidRPr="00841A62">
              <w:rPr>
                <w:color w:val="000000"/>
              </w:rPr>
              <w:t>: 2CH</w:t>
            </w:r>
            <w:r w:rsidRPr="00841A62">
              <w:rPr>
                <w:color w:val="000000"/>
                <w:vertAlign w:val="subscript"/>
              </w:rPr>
              <w:t>3</w:t>
            </w:r>
            <w:r w:rsidRPr="00841A62">
              <w:rPr>
                <w:color w:val="000000"/>
              </w:rPr>
              <w:t>OH + 3O</w:t>
            </w:r>
            <w:r w:rsidRPr="00841A62">
              <w:rPr>
                <w:color w:val="000000"/>
                <w:vertAlign w:val="subscript"/>
              </w:rPr>
              <w:t>2</w:t>
            </w:r>
            <w:r w:rsidRPr="00841A62">
              <w:rPr>
                <w:color w:val="000000"/>
              </w:rPr>
              <w:t xml:space="preserve"> → 2CO</w:t>
            </w:r>
            <w:r w:rsidRPr="00841A62">
              <w:rPr>
                <w:color w:val="000000"/>
                <w:vertAlign w:val="subscript"/>
              </w:rPr>
              <w:t>2</w:t>
            </w:r>
            <w:r w:rsidRPr="00841A62">
              <w:rPr>
                <w:color w:val="000000"/>
              </w:rPr>
              <w:t xml:space="preserve"> + 4H</w:t>
            </w:r>
            <w:r w:rsidRPr="00841A62">
              <w:rPr>
                <w:color w:val="000000"/>
                <w:vertAlign w:val="subscript"/>
              </w:rPr>
              <w:t>2</w:t>
            </w:r>
            <w:r w:rsidRPr="00841A62">
              <w:rPr>
                <w:color w:val="000000"/>
              </w:rPr>
              <w:t xml:space="preserve">O </w:t>
            </w:r>
            <w:proofErr w:type="spellStart"/>
            <w:r w:rsidRPr="00841A62">
              <w:rPr>
                <w:color w:val="221E1F"/>
              </w:rPr>
              <w:t>Δr</w:t>
            </w:r>
            <w:proofErr w:type="spellEnd"/>
            <w:r w:rsidRPr="00841A62">
              <w:rPr>
                <w:color w:val="221E1F"/>
              </w:rPr>
              <w:t xml:space="preserve"> </w:t>
            </w:r>
            <w:proofErr w:type="spellStart"/>
            <w:r w:rsidRPr="00841A62">
              <w:rPr>
                <w:i/>
                <w:iCs/>
                <w:color w:val="221E1F"/>
              </w:rPr>
              <w:t>H</w:t>
            </w:r>
            <w:r w:rsidRPr="00841A62">
              <w:rPr>
                <w:color w:val="221E1F"/>
                <w:vertAlign w:val="subscript"/>
              </w:rPr>
              <w:t>o</w:t>
            </w:r>
            <w:proofErr w:type="spellEnd"/>
            <w:r w:rsidRPr="00841A62">
              <w:rPr>
                <w:color w:val="221E1F"/>
              </w:rPr>
              <w:t xml:space="preserve"> </w:t>
            </w:r>
            <w:r w:rsidRPr="00841A62">
              <w:rPr>
                <w:color w:val="000000"/>
              </w:rPr>
              <w:t xml:space="preserve">= –1450 kJ </w:t>
            </w:r>
            <w:proofErr w:type="spellStart"/>
            <w:r w:rsidRPr="00841A62">
              <w:rPr>
                <w:color w:val="000000"/>
              </w:rPr>
              <w:t>mol</w:t>
            </w:r>
            <w:proofErr w:type="spellEnd"/>
            <w:r w:rsidRPr="00841A62">
              <w:rPr>
                <w:color w:val="000000"/>
                <w:vertAlign w:val="superscript"/>
              </w:rPr>
              <w:t>–1</w:t>
            </w:r>
            <w:r w:rsidRPr="00841A62">
              <w:rPr>
                <w:color w:val="000000"/>
              </w:rPr>
              <w:t xml:space="preserve"> </w:t>
            </w:r>
          </w:p>
          <w:p w:rsidR="00841A62" w:rsidRPr="00841A62" w:rsidRDefault="00841A62" w:rsidP="00841A62">
            <w:pPr>
              <w:autoSpaceDE w:val="0"/>
              <w:autoSpaceDN w:val="0"/>
              <w:adjustRightInd w:val="0"/>
              <w:spacing w:line="241" w:lineRule="atLeast"/>
              <w:ind w:left="560" w:hanging="560"/>
              <w:rPr>
                <w:color w:val="000000"/>
              </w:rPr>
            </w:pPr>
            <w:r>
              <w:rPr>
                <w:color w:val="000000"/>
              </w:rPr>
              <w:t>Ethanol</w:t>
            </w:r>
            <w:r w:rsidRPr="00841A62">
              <w:rPr>
                <w:color w:val="000000"/>
              </w:rPr>
              <w:t>: C</w:t>
            </w:r>
            <w:r w:rsidRPr="00841A62">
              <w:rPr>
                <w:color w:val="000000"/>
                <w:vertAlign w:val="subscript"/>
              </w:rPr>
              <w:t>2</w:t>
            </w:r>
            <w:r w:rsidRPr="00841A62">
              <w:rPr>
                <w:color w:val="000000"/>
              </w:rPr>
              <w:t>H</w:t>
            </w:r>
            <w:r w:rsidRPr="00841A62">
              <w:rPr>
                <w:color w:val="000000"/>
                <w:vertAlign w:val="subscript"/>
              </w:rPr>
              <w:t>5</w:t>
            </w:r>
            <w:r w:rsidRPr="00841A62">
              <w:rPr>
                <w:color w:val="000000"/>
              </w:rPr>
              <w:t>OH + 3O</w:t>
            </w:r>
            <w:r w:rsidRPr="00841A62">
              <w:rPr>
                <w:color w:val="000000"/>
                <w:vertAlign w:val="subscript"/>
              </w:rPr>
              <w:t>2</w:t>
            </w:r>
            <w:r w:rsidRPr="00841A62">
              <w:rPr>
                <w:color w:val="000000"/>
              </w:rPr>
              <w:t xml:space="preserve"> → 2CO</w:t>
            </w:r>
            <w:r w:rsidRPr="00841A62">
              <w:rPr>
                <w:color w:val="000000"/>
                <w:vertAlign w:val="subscript"/>
              </w:rPr>
              <w:t>2</w:t>
            </w:r>
            <w:r w:rsidRPr="00841A62">
              <w:rPr>
                <w:color w:val="000000"/>
              </w:rPr>
              <w:t xml:space="preserve"> + 3H</w:t>
            </w:r>
            <w:r w:rsidRPr="00841A62">
              <w:rPr>
                <w:color w:val="000000"/>
                <w:vertAlign w:val="subscript"/>
              </w:rPr>
              <w:t>2</w:t>
            </w:r>
            <w:r w:rsidRPr="00841A62">
              <w:rPr>
                <w:color w:val="000000"/>
              </w:rPr>
              <w:t xml:space="preserve">O </w:t>
            </w:r>
            <w:proofErr w:type="spellStart"/>
            <w:r w:rsidRPr="00841A62">
              <w:rPr>
                <w:color w:val="221E1F"/>
              </w:rPr>
              <w:t>Δr</w:t>
            </w:r>
            <w:proofErr w:type="spellEnd"/>
            <w:r w:rsidRPr="00841A62">
              <w:rPr>
                <w:color w:val="221E1F"/>
              </w:rPr>
              <w:t xml:space="preserve"> </w:t>
            </w:r>
            <w:proofErr w:type="spellStart"/>
            <w:r w:rsidRPr="00841A62">
              <w:rPr>
                <w:i/>
                <w:iCs/>
                <w:color w:val="221E1F"/>
              </w:rPr>
              <w:t>H</w:t>
            </w:r>
            <w:r w:rsidRPr="00841A62">
              <w:rPr>
                <w:color w:val="221E1F"/>
              </w:rPr>
              <w:t>o</w:t>
            </w:r>
            <w:proofErr w:type="spellEnd"/>
            <w:r w:rsidRPr="00841A62">
              <w:rPr>
                <w:color w:val="221E1F"/>
              </w:rPr>
              <w:t xml:space="preserve"> </w:t>
            </w:r>
            <w:r w:rsidRPr="00841A62">
              <w:rPr>
                <w:color w:val="000000"/>
              </w:rPr>
              <w:t xml:space="preserve">= –1370 kJ </w:t>
            </w:r>
            <w:proofErr w:type="spellStart"/>
            <w:r w:rsidRPr="00841A62">
              <w:rPr>
                <w:color w:val="000000"/>
              </w:rPr>
              <w:t>mol</w:t>
            </w:r>
            <w:proofErr w:type="spellEnd"/>
            <w:r w:rsidRPr="00841A62">
              <w:rPr>
                <w:color w:val="000000"/>
                <w:vertAlign w:val="superscript"/>
              </w:rPr>
              <w:t>–1</w:t>
            </w:r>
            <w:r w:rsidRPr="00841A62">
              <w:rPr>
                <w:color w:val="000000"/>
              </w:rPr>
              <w:t xml:space="preserve"> </w:t>
            </w:r>
          </w:p>
          <w:p w:rsidR="00841A62" w:rsidRDefault="00841A62" w:rsidP="00841A62">
            <w:pPr>
              <w:autoSpaceDE w:val="0"/>
              <w:autoSpaceDN w:val="0"/>
              <w:adjustRightInd w:val="0"/>
              <w:spacing w:line="241" w:lineRule="atLeast"/>
              <w:ind w:left="560" w:hanging="560"/>
              <w:rPr>
                <w:color w:val="221E1F"/>
              </w:rPr>
            </w:pPr>
            <w:r w:rsidRPr="00841A62">
              <w:rPr>
                <w:color w:val="221E1F"/>
              </w:rPr>
              <w:t>Justify which fuel, methanol or ethanol, wil</w:t>
            </w:r>
            <w:r>
              <w:rPr>
                <w:color w:val="221E1F"/>
              </w:rPr>
              <w:t>l produce more heat energy when</w:t>
            </w:r>
          </w:p>
          <w:p w:rsidR="00841A62" w:rsidRPr="00841A62" w:rsidRDefault="00841A62" w:rsidP="00841A62">
            <w:pPr>
              <w:autoSpaceDE w:val="0"/>
              <w:autoSpaceDN w:val="0"/>
              <w:adjustRightInd w:val="0"/>
              <w:spacing w:line="241" w:lineRule="atLeast"/>
              <w:ind w:left="560" w:hanging="560"/>
              <w:rPr>
                <w:color w:val="221E1F"/>
              </w:rPr>
            </w:pPr>
            <w:r w:rsidRPr="00841A62">
              <w:rPr>
                <w:color w:val="221E1F"/>
              </w:rPr>
              <w:t xml:space="preserve">345 g of each fuel is combusted in excess oxygen. </w:t>
            </w:r>
          </w:p>
          <w:p w:rsidR="00841A62" w:rsidRPr="00841A62" w:rsidRDefault="00841A62" w:rsidP="00841A62">
            <w:pPr>
              <w:autoSpaceDE w:val="0"/>
              <w:autoSpaceDN w:val="0"/>
              <w:adjustRightInd w:val="0"/>
              <w:spacing w:line="241" w:lineRule="atLeast"/>
              <w:ind w:left="560" w:hanging="560"/>
              <w:rPr>
                <w:color w:val="000000"/>
              </w:rPr>
            </w:pPr>
            <w:r w:rsidRPr="00841A62">
              <w:rPr>
                <w:i/>
                <w:iCs/>
                <w:color w:val="221E1F"/>
              </w:rPr>
              <w:t>M</w:t>
            </w:r>
            <w:r w:rsidRPr="00841A62">
              <w:rPr>
                <w:color w:val="221E1F"/>
              </w:rPr>
              <w:t>(</w:t>
            </w:r>
            <w:r w:rsidRPr="00841A62">
              <w:rPr>
                <w:color w:val="000000"/>
              </w:rPr>
              <w:t>CH</w:t>
            </w:r>
            <w:r w:rsidRPr="00841A62">
              <w:rPr>
                <w:color w:val="000000"/>
                <w:vertAlign w:val="subscript"/>
              </w:rPr>
              <w:t>3</w:t>
            </w:r>
            <w:r w:rsidRPr="00841A62">
              <w:rPr>
                <w:color w:val="000000"/>
              </w:rPr>
              <w:t xml:space="preserve">OH) = 32.0 g </w:t>
            </w:r>
            <w:proofErr w:type="spellStart"/>
            <w:r w:rsidRPr="00841A62">
              <w:rPr>
                <w:color w:val="000000"/>
              </w:rPr>
              <w:t>mol</w:t>
            </w:r>
            <w:proofErr w:type="spellEnd"/>
            <w:r w:rsidRPr="00841A62">
              <w:rPr>
                <w:color w:val="000000"/>
                <w:vertAlign w:val="superscript"/>
              </w:rPr>
              <w:t>–1</w:t>
            </w:r>
            <w:r w:rsidRPr="00841A62">
              <w:rPr>
                <w:color w:val="000000"/>
              </w:rPr>
              <w:t xml:space="preserve"> </w:t>
            </w:r>
            <w:r>
              <w:rPr>
                <w:color w:val="000000"/>
              </w:rPr>
              <w:t xml:space="preserve">         </w:t>
            </w:r>
            <w:r w:rsidRPr="00841A62">
              <w:rPr>
                <w:i/>
                <w:iCs/>
                <w:color w:val="221E1F"/>
              </w:rPr>
              <w:t>M</w:t>
            </w:r>
            <w:r w:rsidRPr="00841A62">
              <w:rPr>
                <w:color w:val="221E1F"/>
              </w:rPr>
              <w:t>(</w:t>
            </w:r>
            <w:r w:rsidRPr="00841A62">
              <w:rPr>
                <w:color w:val="000000"/>
              </w:rPr>
              <w:t>C</w:t>
            </w:r>
            <w:r w:rsidRPr="00841A62">
              <w:rPr>
                <w:color w:val="000000"/>
                <w:vertAlign w:val="subscript"/>
              </w:rPr>
              <w:t>2</w:t>
            </w:r>
            <w:r w:rsidRPr="00841A62">
              <w:rPr>
                <w:color w:val="000000"/>
              </w:rPr>
              <w:t>H</w:t>
            </w:r>
            <w:r w:rsidRPr="00841A62">
              <w:rPr>
                <w:color w:val="000000"/>
                <w:vertAlign w:val="subscript"/>
              </w:rPr>
              <w:t>5</w:t>
            </w:r>
            <w:r w:rsidRPr="00841A62">
              <w:rPr>
                <w:color w:val="000000"/>
              </w:rPr>
              <w:t xml:space="preserve">OH) = 46.0 g </w:t>
            </w:r>
            <w:proofErr w:type="spellStart"/>
            <w:r w:rsidRPr="00841A62">
              <w:rPr>
                <w:color w:val="000000"/>
              </w:rPr>
              <w:t>mol</w:t>
            </w:r>
            <w:proofErr w:type="spellEnd"/>
            <w:r w:rsidRPr="00841A62">
              <w:rPr>
                <w:color w:val="000000"/>
                <w:vertAlign w:val="superscript"/>
              </w:rPr>
              <w:t>–1</w:t>
            </w:r>
          </w:p>
          <w:p w:rsidR="00841A62" w:rsidRDefault="00841A62" w:rsidP="00841A62"/>
          <w:p w:rsidR="00841A62" w:rsidRDefault="00841A62" w:rsidP="00841A62"/>
          <w:p w:rsidR="00841A62" w:rsidRDefault="00841A62" w:rsidP="00841A62"/>
          <w:p w:rsidR="00841A62" w:rsidRPr="00841A62" w:rsidRDefault="00841A62" w:rsidP="00841A62"/>
        </w:tc>
        <w:tc>
          <w:tcPr>
            <w:tcW w:w="7676" w:type="dxa"/>
            <w:tcBorders>
              <w:top w:val="nil"/>
              <w:right w:val="nil"/>
            </w:tcBorders>
          </w:tcPr>
          <w:p w:rsidR="00841A62" w:rsidRPr="005829EE" w:rsidRDefault="00841A62" w:rsidP="005829EE">
            <w:pPr>
              <w:autoSpaceDE w:val="0"/>
              <w:autoSpaceDN w:val="0"/>
              <w:adjustRightInd w:val="0"/>
              <w:ind w:left="560" w:hanging="560"/>
              <w:rPr>
                <w:b/>
                <w:color w:val="000000"/>
              </w:rPr>
            </w:pPr>
          </w:p>
        </w:tc>
      </w:tr>
      <w:tr w:rsidR="005829EE" w:rsidRPr="00243171" w:rsidTr="00760F63">
        <w:tc>
          <w:tcPr>
            <w:tcW w:w="7676" w:type="dxa"/>
          </w:tcPr>
          <w:p w:rsidR="005829EE" w:rsidRPr="005829EE" w:rsidRDefault="00841A62" w:rsidP="005829EE">
            <w:pPr>
              <w:pStyle w:val="Pa17"/>
              <w:spacing w:line="240" w:lineRule="auto"/>
              <w:ind w:left="560" w:hanging="560"/>
              <w:rPr>
                <w:color w:val="000000"/>
              </w:rPr>
            </w:pPr>
            <w:r>
              <w:rPr>
                <w:b/>
                <w:color w:val="000000"/>
              </w:rPr>
              <w:t>2</w:t>
            </w:r>
            <w:r w:rsidR="005829EE" w:rsidRPr="005829EE">
              <w:rPr>
                <w:b/>
                <w:color w:val="000000"/>
              </w:rPr>
              <w:t xml:space="preserve">) </w:t>
            </w:r>
            <w:r w:rsidR="005829EE" w:rsidRPr="005829EE">
              <w:rPr>
                <w:color w:val="000000"/>
              </w:rPr>
              <w:t xml:space="preserve">The equation below shows the combustion of butane. </w:t>
            </w:r>
          </w:p>
          <w:p w:rsidR="005829EE" w:rsidRDefault="005829EE" w:rsidP="005829EE">
            <w:pPr>
              <w:autoSpaceDE w:val="0"/>
              <w:autoSpaceDN w:val="0"/>
              <w:adjustRightInd w:val="0"/>
              <w:ind w:left="560" w:hanging="560"/>
              <w:rPr>
                <w:color w:val="000000"/>
              </w:rPr>
            </w:pPr>
            <w:r w:rsidRPr="005829EE">
              <w:rPr>
                <w:color w:val="000000"/>
              </w:rPr>
              <w:t>C</w:t>
            </w:r>
            <w:r w:rsidRPr="005829EE">
              <w:rPr>
                <w:color w:val="000000"/>
                <w:vertAlign w:val="subscript"/>
              </w:rPr>
              <w:t>4</w:t>
            </w:r>
            <w:r w:rsidRPr="005829EE">
              <w:rPr>
                <w:color w:val="000000"/>
              </w:rPr>
              <w:t>H</w:t>
            </w:r>
            <w:r w:rsidRPr="005829EE">
              <w:rPr>
                <w:color w:val="000000"/>
                <w:vertAlign w:val="subscript"/>
              </w:rPr>
              <w:t>10</w:t>
            </w:r>
            <w:r w:rsidRPr="005829EE">
              <w:rPr>
                <w:color w:val="000000"/>
              </w:rPr>
              <w:t>(</w:t>
            </w:r>
            <w:r w:rsidRPr="005829EE">
              <w:rPr>
                <w:i/>
                <w:iCs/>
                <w:color w:val="000000"/>
              </w:rPr>
              <w:t>g</w:t>
            </w:r>
            <w:r w:rsidRPr="005829EE">
              <w:rPr>
                <w:color w:val="000000"/>
              </w:rPr>
              <w:t>) + 13/2 O</w:t>
            </w:r>
            <w:r w:rsidRPr="005829EE">
              <w:rPr>
                <w:color w:val="000000"/>
                <w:vertAlign w:val="subscript"/>
              </w:rPr>
              <w:t>2</w:t>
            </w:r>
            <w:r w:rsidRPr="005829EE">
              <w:rPr>
                <w:color w:val="000000"/>
              </w:rPr>
              <w:t>(</w:t>
            </w:r>
            <w:r w:rsidRPr="005829EE">
              <w:rPr>
                <w:i/>
                <w:iCs/>
                <w:color w:val="000000"/>
              </w:rPr>
              <w:t>g</w:t>
            </w:r>
            <w:r w:rsidRPr="005829EE">
              <w:rPr>
                <w:color w:val="000000"/>
              </w:rPr>
              <w:t>) → 4CO</w:t>
            </w:r>
            <w:r w:rsidRPr="005829EE">
              <w:rPr>
                <w:color w:val="000000"/>
                <w:vertAlign w:val="subscript"/>
              </w:rPr>
              <w:t>2</w:t>
            </w:r>
            <w:r w:rsidRPr="005829EE">
              <w:rPr>
                <w:color w:val="000000"/>
              </w:rPr>
              <w:t>(</w:t>
            </w:r>
            <w:r w:rsidRPr="005829EE">
              <w:rPr>
                <w:i/>
                <w:iCs/>
                <w:color w:val="000000"/>
              </w:rPr>
              <w:t>g</w:t>
            </w:r>
            <w:r w:rsidRPr="005829EE">
              <w:rPr>
                <w:color w:val="000000"/>
              </w:rPr>
              <w:t>) + 5H</w:t>
            </w:r>
            <w:r w:rsidRPr="005829EE">
              <w:rPr>
                <w:color w:val="000000"/>
                <w:vertAlign w:val="subscript"/>
              </w:rPr>
              <w:t>2</w:t>
            </w:r>
            <w:r w:rsidRPr="005829EE">
              <w:rPr>
                <w:color w:val="000000"/>
              </w:rPr>
              <w:t>O(</w:t>
            </w:r>
            <w:r w:rsidRPr="005829EE">
              <w:rPr>
                <w:i/>
                <w:iCs/>
                <w:color w:val="000000"/>
              </w:rPr>
              <w:t>g</w:t>
            </w:r>
            <w:r w:rsidRPr="005829EE">
              <w:rPr>
                <w:color w:val="000000"/>
              </w:rPr>
              <w:t xml:space="preserve">) </w:t>
            </w:r>
          </w:p>
          <w:p w:rsidR="005829EE" w:rsidRPr="005829EE" w:rsidRDefault="005829EE" w:rsidP="005829EE">
            <w:pPr>
              <w:autoSpaceDE w:val="0"/>
              <w:autoSpaceDN w:val="0"/>
              <w:adjustRightInd w:val="0"/>
              <w:ind w:left="560" w:hanging="560"/>
              <w:rPr>
                <w:color w:val="000000"/>
              </w:rPr>
            </w:pPr>
          </w:p>
          <w:p w:rsidR="005829EE" w:rsidRPr="005829EE" w:rsidRDefault="005829EE" w:rsidP="005829EE">
            <w:pPr>
              <w:autoSpaceDE w:val="0"/>
              <w:autoSpaceDN w:val="0"/>
              <w:adjustRightInd w:val="0"/>
              <w:ind w:left="560" w:hanging="560"/>
              <w:rPr>
                <w:color w:val="000000"/>
              </w:rPr>
            </w:pPr>
            <w:r w:rsidRPr="005829EE">
              <w:rPr>
                <w:color w:val="000000"/>
              </w:rPr>
              <w:t xml:space="preserve">When 100 g of butane undergoes combustion, 4 960 kJ of energy is released. </w:t>
            </w:r>
          </w:p>
          <w:p w:rsidR="005829EE" w:rsidRPr="005829EE" w:rsidRDefault="005829EE" w:rsidP="005829EE">
            <w:pPr>
              <w:autoSpaceDE w:val="0"/>
              <w:autoSpaceDN w:val="0"/>
              <w:adjustRightInd w:val="0"/>
              <w:ind w:left="560" w:hanging="560"/>
              <w:rPr>
                <w:color w:val="000000"/>
              </w:rPr>
            </w:pPr>
            <w:r w:rsidRPr="005829EE">
              <w:rPr>
                <w:color w:val="000000"/>
              </w:rPr>
              <w:t xml:space="preserve">Calculate the enthalpy change when 1 mole of butane undergoes combustion. </w:t>
            </w:r>
          </w:p>
          <w:p w:rsidR="005829EE" w:rsidRPr="005829EE" w:rsidRDefault="005829EE" w:rsidP="005829EE">
            <w:pPr>
              <w:rPr>
                <w:b/>
                <w:color w:val="000000"/>
              </w:rPr>
            </w:pPr>
            <w:r w:rsidRPr="005829EE">
              <w:rPr>
                <w:i/>
                <w:iCs/>
                <w:color w:val="000000"/>
              </w:rPr>
              <w:t>M</w:t>
            </w:r>
            <w:r w:rsidRPr="005829EE">
              <w:rPr>
                <w:color w:val="000000"/>
              </w:rPr>
              <w:t>(C</w:t>
            </w:r>
            <w:r w:rsidRPr="005829EE">
              <w:rPr>
                <w:color w:val="000000"/>
                <w:vertAlign w:val="subscript"/>
              </w:rPr>
              <w:t>4</w:t>
            </w:r>
            <w:r w:rsidRPr="005829EE">
              <w:rPr>
                <w:color w:val="000000"/>
              </w:rPr>
              <w:t>H</w:t>
            </w:r>
            <w:r w:rsidRPr="005829EE">
              <w:rPr>
                <w:color w:val="000000"/>
                <w:vertAlign w:val="subscript"/>
              </w:rPr>
              <w:t>10</w:t>
            </w:r>
            <w:r w:rsidRPr="005829EE">
              <w:rPr>
                <w:color w:val="000000"/>
              </w:rPr>
              <w:t xml:space="preserve">) = 58.1 g </w:t>
            </w:r>
            <w:proofErr w:type="spellStart"/>
            <w:r w:rsidRPr="005829EE">
              <w:rPr>
                <w:color w:val="000000"/>
              </w:rPr>
              <w:t>mol</w:t>
            </w:r>
            <w:proofErr w:type="spellEnd"/>
            <w:r w:rsidRPr="005829EE">
              <w:rPr>
                <w:color w:val="000000"/>
                <w:vertAlign w:val="superscript"/>
              </w:rPr>
              <w:t>–1</w:t>
            </w:r>
          </w:p>
        </w:tc>
        <w:tc>
          <w:tcPr>
            <w:tcW w:w="7676" w:type="dxa"/>
          </w:tcPr>
          <w:p w:rsidR="005829EE" w:rsidRPr="005829EE" w:rsidRDefault="00841A62" w:rsidP="005829EE">
            <w:pPr>
              <w:autoSpaceDE w:val="0"/>
              <w:autoSpaceDN w:val="0"/>
              <w:adjustRightInd w:val="0"/>
              <w:ind w:left="560" w:hanging="560"/>
              <w:rPr>
                <w:color w:val="000000"/>
              </w:rPr>
            </w:pPr>
            <w:r>
              <w:rPr>
                <w:b/>
                <w:color w:val="000000"/>
              </w:rPr>
              <w:t>3</w:t>
            </w:r>
            <w:r w:rsidR="005829EE" w:rsidRPr="005829EE">
              <w:rPr>
                <w:b/>
                <w:color w:val="000000"/>
              </w:rPr>
              <w:t>)</w:t>
            </w:r>
            <w:r w:rsidR="005829EE" w:rsidRPr="005829EE">
              <w:rPr>
                <w:color w:val="000000"/>
              </w:rPr>
              <w:t xml:space="preserve"> The iron oxides Fe</w:t>
            </w:r>
            <w:r w:rsidR="005829EE" w:rsidRPr="005829EE">
              <w:rPr>
                <w:color w:val="000000"/>
                <w:vertAlign w:val="subscript"/>
              </w:rPr>
              <w:t>3</w:t>
            </w:r>
            <w:r w:rsidR="005829EE" w:rsidRPr="005829EE">
              <w:rPr>
                <w:color w:val="000000"/>
              </w:rPr>
              <w:t>O</w:t>
            </w:r>
            <w:r w:rsidR="005829EE" w:rsidRPr="005829EE">
              <w:rPr>
                <w:color w:val="000000"/>
                <w:vertAlign w:val="subscript"/>
              </w:rPr>
              <w:t>4</w:t>
            </w:r>
            <w:r w:rsidR="005829EE" w:rsidRPr="005829EE">
              <w:rPr>
                <w:color w:val="000000"/>
              </w:rPr>
              <w:t xml:space="preserve"> and Fe</w:t>
            </w:r>
            <w:r w:rsidR="005829EE" w:rsidRPr="005829EE">
              <w:rPr>
                <w:color w:val="000000"/>
                <w:vertAlign w:val="subscript"/>
              </w:rPr>
              <w:t>2</w:t>
            </w:r>
            <w:r w:rsidR="005829EE" w:rsidRPr="005829EE">
              <w:rPr>
                <w:color w:val="000000"/>
              </w:rPr>
              <w:t>O</w:t>
            </w:r>
            <w:r w:rsidR="005829EE" w:rsidRPr="005829EE">
              <w:rPr>
                <w:color w:val="000000"/>
                <w:vertAlign w:val="subscript"/>
              </w:rPr>
              <w:t>3</w:t>
            </w:r>
            <w:r w:rsidR="005829EE" w:rsidRPr="005829EE">
              <w:rPr>
                <w:color w:val="000000"/>
              </w:rPr>
              <w:t xml:space="preserve"> react with aluminium as shown below. </w:t>
            </w:r>
          </w:p>
          <w:p w:rsidR="005829EE" w:rsidRPr="005829EE" w:rsidRDefault="005829EE" w:rsidP="005829EE">
            <w:pPr>
              <w:autoSpaceDE w:val="0"/>
              <w:autoSpaceDN w:val="0"/>
              <w:adjustRightInd w:val="0"/>
              <w:ind w:left="560" w:hanging="560"/>
              <w:rPr>
                <w:color w:val="000000"/>
              </w:rPr>
            </w:pPr>
            <w:r w:rsidRPr="005829EE">
              <w:rPr>
                <w:color w:val="000000"/>
              </w:rPr>
              <w:t>3Fe</w:t>
            </w:r>
            <w:r w:rsidRPr="005829EE">
              <w:rPr>
                <w:color w:val="000000"/>
                <w:vertAlign w:val="subscript"/>
              </w:rPr>
              <w:t>3</w:t>
            </w:r>
            <w:r w:rsidRPr="005829EE">
              <w:rPr>
                <w:color w:val="000000"/>
              </w:rPr>
              <w:t>O</w:t>
            </w:r>
            <w:r w:rsidRPr="005829EE">
              <w:rPr>
                <w:color w:val="000000"/>
                <w:vertAlign w:val="subscript"/>
              </w:rPr>
              <w:t>4</w:t>
            </w:r>
            <w:r w:rsidRPr="005829EE">
              <w:rPr>
                <w:color w:val="000000"/>
              </w:rPr>
              <w:t>(</w:t>
            </w:r>
            <w:r w:rsidRPr="005829EE">
              <w:rPr>
                <w:i/>
                <w:iCs/>
                <w:color w:val="000000"/>
              </w:rPr>
              <w:t>s</w:t>
            </w:r>
            <w:r w:rsidRPr="005829EE">
              <w:rPr>
                <w:color w:val="000000"/>
              </w:rPr>
              <w:t>) + 8Al(</w:t>
            </w:r>
            <w:r w:rsidRPr="005829EE">
              <w:rPr>
                <w:i/>
                <w:iCs/>
                <w:color w:val="000000"/>
              </w:rPr>
              <w:t>s</w:t>
            </w:r>
            <w:r w:rsidRPr="005829EE">
              <w:rPr>
                <w:color w:val="000000"/>
              </w:rPr>
              <w:t>) → 4Al</w:t>
            </w:r>
            <w:r w:rsidRPr="005829EE">
              <w:rPr>
                <w:color w:val="000000"/>
                <w:vertAlign w:val="subscript"/>
              </w:rPr>
              <w:t>2</w:t>
            </w:r>
            <w:r w:rsidRPr="005829EE">
              <w:rPr>
                <w:color w:val="000000"/>
              </w:rPr>
              <w:t>O</w:t>
            </w:r>
            <w:r w:rsidRPr="005829EE">
              <w:rPr>
                <w:color w:val="000000"/>
                <w:vertAlign w:val="subscript"/>
              </w:rPr>
              <w:t>3</w:t>
            </w:r>
            <w:r w:rsidRPr="005829EE">
              <w:rPr>
                <w:color w:val="000000"/>
              </w:rPr>
              <w:t>(</w:t>
            </w:r>
            <w:r w:rsidRPr="005829EE">
              <w:rPr>
                <w:i/>
                <w:iCs/>
                <w:color w:val="000000"/>
              </w:rPr>
              <w:t>s</w:t>
            </w:r>
            <w:r w:rsidRPr="005829EE">
              <w:rPr>
                <w:color w:val="000000"/>
              </w:rPr>
              <w:t>) + 9Fe(</w:t>
            </w:r>
            <w:r w:rsidRPr="005829EE">
              <w:rPr>
                <w:i/>
                <w:iCs/>
                <w:color w:val="000000"/>
              </w:rPr>
              <w:t>s</w:t>
            </w:r>
            <w:r w:rsidRPr="005829EE">
              <w:rPr>
                <w:color w:val="000000"/>
              </w:rPr>
              <w:t xml:space="preserve">) </w:t>
            </w:r>
            <w:proofErr w:type="spellStart"/>
            <w:r w:rsidRPr="005829EE">
              <w:rPr>
                <w:color w:val="000000"/>
              </w:rPr>
              <w:t>Δr</w:t>
            </w:r>
            <w:proofErr w:type="spellEnd"/>
            <w:r w:rsidRPr="005829EE">
              <w:rPr>
                <w:color w:val="000000"/>
              </w:rPr>
              <w:t xml:space="preserve"> </w:t>
            </w:r>
            <w:r w:rsidRPr="005829EE">
              <w:rPr>
                <w:i/>
                <w:iCs/>
                <w:color w:val="000000"/>
              </w:rPr>
              <w:t>H</w:t>
            </w:r>
            <w:r w:rsidRPr="005829EE">
              <w:rPr>
                <w:color w:val="000000"/>
              </w:rPr>
              <w:t xml:space="preserve">° </w:t>
            </w:r>
            <w:r w:rsidRPr="005829EE">
              <w:rPr>
                <w:i/>
                <w:iCs/>
                <w:color w:val="000000"/>
              </w:rPr>
              <w:t>= –</w:t>
            </w:r>
            <w:r w:rsidRPr="005829EE">
              <w:rPr>
                <w:color w:val="000000"/>
              </w:rPr>
              <w:t xml:space="preserve">3 348 kJ </w:t>
            </w:r>
            <w:proofErr w:type="spellStart"/>
            <w:r w:rsidRPr="005829EE">
              <w:rPr>
                <w:color w:val="000000"/>
              </w:rPr>
              <w:t>mol</w:t>
            </w:r>
            <w:proofErr w:type="spellEnd"/>
            <w:r w:rsidRPr="005829EE">
              <w:rPr>
                <w:color w:val="000000"/>
                <w:vertAlign w:val="superscript"/>
              </w:rPr>
              <w:t>–1</w:t>
            </w:r>
            <w:r w:rsidRPr="005829EE">
              <w:rPr>
                <w:color w:val="000000"/>
              </w:rPr>
              <w:t xml:space="preserve"> </w:t>
            </w:r>
          </w:p>
          <w:p w:rsidR="005829EE" w:rsidRDefault="005829EE" w:rsidP="005829EE">
            <w:pPr>
              <w:autoSpaceDE w:val="0"/>
              <w:autoSpaceDN w:val="0"/>
              <w:adjustRightInd w:val="0"/>
              <w:ind w:left="560" w:hanging="560"/>
              <w:rPr>
                <w:color w:val="000000"/>
              </w:rPr>
            </w:pPr>
            <w:r w:rsidRPr="005829EE">
              <w:rPr>
                <w:color w:val="000000"/>
              </w:rPr>
              <w:t>Fe</w:t>
            </w:r>
            <w:r w:rsidRPr="005829EE">
              <w:rPr>
                <w:color w:val="000000"/>
                <w:vertAlign w:val="subscript"/>
              </w:rPr>
              <w:t>2</w:t>
            </w:r>
            <w:r w:rsidRPr="005829EE">
              <w:rPr>
                <w:color w:val="000000"/>
              </w:rPr>
              <w:t>O</w:t>
            </w:r>
            <w:r w:rsidRPr="005829EE">
              <w:rPr>
                <w:color w:val="000000"/>
                <w:vertAlign w:val="subscript"/>
              </w:rPr>
              <w:t>3</w:t>
            </w:r>
            <w:r w:rsidRPr="005829EE">
              <w:rPr>
                <w:color w:val="000000"/>
              </w:rPr>
              <w:t>(</w:t>
            </w:r>
            <w:r w:rsidRPr="005829EE">
              <w:rPr>
                <w:i/>
                <w:iCs/>
                <w:color w:val="000000"/>
              </w:rPr>
              <w:t>s</w:t>
            </w:r>
            <w:r w:rsidRPr="005829EE">
              <w:rPr>
                <w:color w:val="000000"/>
              </w:rPr>
              <w:t>) + 2Al(</w:t>
            </w:r>
            <w:r w:rsidRPr="005829EE">
              <w:rPr>
                <w:i/>
                <w:iCs/>
                <w:color w:val="000000"/>
              </w:rPr>
              <w:t>s</w:t>
            </w:r>
            <w:r w:rsidRPr="005829EE">
              <w:rPr>
                <w:color w:val="000000"/>
              </w:rPr>
              <w:t>) → Al</w:t>
            </w:r>
            <w:r w:rsidRPr="005829EE">
              <w:rPr>
                <w:color w:val="000000"/>
                <w:vertAlign w:val="subscript"/>
              </w:rPr>
              <w:t>2</w:t>
            </w:r>
            <w:r w:rsidRPr="005829EE">
              <w:rPr>
                <w:color w:val="000000"/>
              </w:rPr>
              <w:t>O</w:t>
            </w:r>
            <w:r w:rsidRPr="005829EE">
              <w:rPr>
                <w:color w:val="000000"/>
                <w:vertAlign w:val="subscript"/>
              </w:rPr>
              <w:t>3</w:t>
            </w:r>
            <w:r w:rsidRPr="005829EE">
              <w:rPr>
                <w:color w:val="000000"/>
              </w:rPr>
              <w:t>(</w:t>
            </w:r>
            <w:r w:rsidRPr="005829EE">
              <w:rPr>
                <w:i/>
                <w:iCs/>
                <w:color w:val="000000"/>
              </w:rPr>
              <w:t>s</w:t>
            </w:r>
            <w:r w:rsidRPr="005829EE">
              <w:rPr>
                <w:color w:val="000000"/>
              </w:rPr>
              <w:t>) + 2Fe(</w:t>
            </w:r>
            <w:r w:rsidRPr="005829EE">
              <w:rPr>
                <w:i/>
                <w:iCs/>
                <w:color w:val="000000"/>
              </w:rPr>
              <w:t>s</w:t>
            </w:r>
            <w:r w:rsidRPr="005829EE">
              <w:rPr>
                <w:color w:val="000000"/>
              </w:rPr>
              <w:t xml:space="preserve">) </w:t>
            </w:r>
            <w:proofErr w:type="spellStart"/>
            <w:r w:rsidRPr="005829EE">
              <w:rPr>
                <w:color w:val="000000"/>
              </w:rPr>
              <w:t>Δr</w:t>
            </w:r>
            <w:proofErr w:type="spellEnd"/>
            <w:r w:rsidRPr="005829EE">
              <w:rPr>
                <w:color w:val="000000"/>
              </w:rPr>
              <w:t xml:space="preserve"> </w:t>
            </w:r>
            <w:r w:rsidRPr="005829EE">
              <w:rPr>
                <w:i/>
                <w:iCs/>
                <w:color w:val="000000"/>
              </w:rPr>
              <w:t>H</w:t>
            </w:r>
            <w:r w:rsidRPr="005829EE">
              <w:rPr>
                <w:color w:val="000000"/>
              </w:rPr>
              <w:t xml:space="preserve">° </w:t>
            </w:r>
            <w:r w:rsidRPr="005829EE">
              <w:rPr>
                <w:i/>
                <w:iCs/>
                <w:color w:val="000000"/>
              </w:rPr>
              <w:t>= –</w:t>
            </w:r>
            <w:r w:rsidRPr="005829EE">
              <w:rPr>
                <w:color w:val="000000"/>
              </w:rPr>
              <w:t xml:space="preserve">851 kJ </w:t>
            </w:r>
            <w:proofErr w:type="spellStart"/>
            <w:r w:rsidRPr="005829EE">
              <w:rPr>
                <w:color w:val="000000"/>
              </w:rPr>
              <w:t>mol</w:t>
            </w:r>
            <w:proofErr w:type="spellEnd"/>
            <w:r w:rsidRPr="005829EE">
              <w:rPr>
                <w:color w:val="000000"/>
                <w:vertAlign w:val="superscript"/>
              </w:rPr>
              <w:t>–1</w:t>
            </w:r>
            <w:r w:rsidRPr="005829EE">
              <w:rPr>
                <w:color w:val="000000"/>
              </w:rPr>
              <w:t xml:space="preserve"> </w:t>
            </w:r>
          </w:p>
          <w:p w:rsidR="005829EE" w:rsidRPr="005829EE" w:rsidRDefault="005829EE" w:rsidP="005829EE">
            <w:pPr>
              <w:autoSpaceDE w:val="0"/>
              <w:autoSpaceDN w:val="0"/>
              <w:adjustRightInd w:val="0"/>
              <w:ind w:left="560" w:hanging="560"/>
              <w:rPr>
                <w:color w:val="000000"/>
              </w:rPr>
            </w:pPr>
          </w:p>
          <w:p w:rsidR="005829EE" w:rsidRDefault="005829EE" w:rsidP="005829EE">
            <w:pPr>
              <w:autoSpaceDE w:val="0"/>
              <w:autoSpaceDN w:val="0"/>
              <w:adjustRightInd w:val="0"/>
              <w:ind w:left="560" w:hanging="560"/>
              <w:rPr>
                <w:color w:val="000000"/>
              </w:rPr>
            </w:pPr>
            <w:r w:rsidRPr="005829EE">
              <w:rPr>
                <w:color w:val="000000"/>
              </w:rPr>
              <w:t>Justify which iron oxide, Fe</w:t>
            </w:r>
            <w:r w:rsidRPr="005829EE">
              <w:rPr>
                <w:color w:val="000000"/>
                <w:vertAlign w:val="subscript"/>
              </w:rPr>
              <w:t>3</w:t>
            </w:r>
            <w:r w:rsidRPr="005829EE">
              <w:rPr>
                <w:color w:val="000000"/>
              </w:rPr>
              <w:t>O</w:t>
            </w:r>
            <w:r w:rsidRPr="005829EE">
              <w:rPr>
                <w:color w:val="000000"/>
                <w:vertAlign w:val="subscript"/>
              </w:rPr>
              <w:t>4</w:t>
            </w:r>
            <w:r w:rsidRPr="005829EE">
              <w:rPr>
                <w:color w:val="000000"/>
              </w:rPr>
              <w:t xml:space="preserve"> or Fe</w:t>
            </w:r>
            <w:r w:rsidRPr="005829EE">
              <w:rPr>
                <w:color w:val="000000"/>
                <w:vertAlign w:val="subscript"/>
              </w:rPr>
              <w:t>2</w:t>
            </w:r>
            <w:r w:rsidRPr="005829EE">
              <w:rPr>
                <w:color w:val="000000"/>
              </w:rPr>
              <w:t>O</w:t>
            </w:r>
            <w:r w:rsidRPr="005829EE">
              <w:rPr>
                <w:color w:val="000000"/>
                <w:vertAlign w:val="subscript"/>
              </w:rPr>
              <w:t>3</w:t>
            </w:r>
            <w:r>
              <w:rPr>
                <w:color w:val="000000"/>
              </w:rPr>
              <w:t>, will produce more heat energy</w:t>
            </w:r>
          </w:p>
          <w:p w:rsidR="005829EE" w:rsidRPr="005829EE" w:rsidRDefault="005829EE" w:rsidP="005829EE">
            <w:pPr>
              <w:autoSpaceDE w:val="0"/>
              <w:autoSpaceDN w:val="0"/>
              <w:adjustRightInd w:val="0"/>
              <w:ind w:left="560" w:hanging="560"/>
              <w:rPr>
                <w:color w:val="000000"/>
              </w:rPr>
            </w:pPr>
            <w:proofErr w:type="gramStart"/>
            <w:r w:rsidRPr="005829EE">
              <w:rPr>
                <w:color w:val="000000"/>
              </w:rPr>
              <w:t>when</w:t>
            </w:r>
            <w:proofErr w:type="gramEnd"/>
            <w:r w:rsidRPr="005829EE">
              <w:rPr>
                <w:color w:val="000000"/>
              </w:rPr>
              <w:t xml:space="preserve"> 2.00 kg of iron is formed during the reaction with aluminium. </w:t>
            </w:r>
          </w:p>
          <w:p w:rsidR="005829EE" w:rsidRDefault="005829EE" w:rsidP="005829EE">
            <w:pPr>
              <w:autoSpaceDE w:val="0"/>
              <w:autoSpaceDN w:val="0"/>
              <w:adjustRightInd w:val="0"/>
              <w:ind w:left="560" w:hanging="560"/>
              <w:rPr>
                <w:color w:val="000000"/>
              </w:rPr>
            </w:pPr>
            <w:r w:rsidRPr="005829EE">
              <w:rPr>
                <w:color w:val="000000"/>
              </w:rPr>
              <w:t>Your answer should include calculations of t</w:t>
            </w:r>
            <w:r>
              <w:rPr>
                <w:color w:val="000000"/>
              </w:rPr>
              <w:t>he heat energy produced for the</w:t>
            </w:r>
          </w:p>
          <w:p w:rsidR="005829EE" w:rsidRPr="005829EE" w:rsidRDefault="005829EE" w:rsidP="005829EE">
            <w:pPr>
              <w:autoSpaceDE w:val="0"/>
              <w:autoSpaceDN w:val="0"/>
              <w:adjustRightInd w:val="0"/>
              <w:ind w:left="560" w:hanging="560"/>
              <w:rPr>
                <w:color w:val="000000"/>
              </w:rPr>
            </w:pPr>
            <w:proofErr w:type="gramStart"/>
            <w:r w:rsidRPr="005829EE">
              <w:rPr>
                <w:color w:val="000000"/>
              </w:rPr>
              <w:t>given</w:t>
            </w:r>
            <w:proofErr w:type="gramEnd"/>
            <w:r w:rsidRPr="005829EE">
              <w:rPr>
                <w:color w:val="000000"/>
              </w:rPr>
              <w:t xml:space="preserve"> mass of iron formed. </w:t>
            </w:r>
          </w:p>
          <w:p w:rsidR="005829EE" w:rsidRDefault="005829EE" w:rsidP="005829EE">
            <w:pPr>
              <w:pStyle w:val="LetteredTask"/>
              <w:numPr>
                <w:ilvl w:val="0"/>
                <w:numId w:val="0"/>
              </w:numPr>
              <w:ind w:left="567" w:hanging="567"/>
              <w:rPr>
                <w:rFonts w:eastAsiaTheme="minorHAnsi"/>
                <w:color w:val="000000"/>
                <w:lang w:val="en-NZ"/>
              </w:rPr>
            </w:pPr>
            <w:proofErr w:type="gramStart"/>
            <w:r w:rsidRPr="005829EE">
              <w:rPr>
                <w:rFonts w:eastAsiaTheme="minorHAnsi"/>
                <w:i/>
                <w:iCs/>
                <w:color w:val="000000"/>
                <w:lang w:val="en-NZ"/>
              </w:rPr>
              <w:t>M</w:t>
            </w:r>
            <w:r w:rsidRPr="005829EE">
              <w:rPr>
                <w:rFonts w:eastAsiaTheme="minorHAnsi"/>
                <w:color w:val="000000"/>
                <w:lang w:val="en-NZ"/>
              </w:rPr>
              <w:t>(</w:t>
            </w:r>
            <w:proofErr w:type="gramEnd"/>
            <w:r w:rsidRPr="005829EE">
              <w:rPr>
                <w:rFonts w:eastAsiaTheme="minorHAnsi"/>
                <w:color w:val="000000"/>
                <w:lang w:val="en-NZ"/>
              </w:rPr>
              <w:t xml:space="preserve">Fe) = 55.9 g </w:t>
            </w:r>
            <w:proofErr w:type="spellStart"/>
            <w:r w:rsidRPr="005829EE">
              <w:rPr>
                <w:rFonts w:eastAsiaTheme="minorHAnsi"/>
                <w:color w:val="000000"/>
                <w:lang w:val="en-NZ"/>
              </w:rPr>
              <w:t>mol</w:t>
            </w:r>
            <w:proofErr w:type="spellEnd"/>
            <w:r w:rsidRPr="005829EE">
              <w:rPr>
                <w:rFonts w:eastAsiaTheme="minorHAnsi"/>
                <w:color w:val="000000"/>
                <w:vertAlign w:val="superscript"/>
                <w:lang w:val="en-NZ"/>
              </w:rPr>
              <w:t>–1</w:t>
            </w:r>
            <w:r w:rsidRPr="005829EE">
              <w:rPr>
                <w:rFonts w:eastAsiaTheme="minorHAnsi"/>
                <w:color w:val="000000"/>
                <w:lang w:val="en-NZ"/>
              </w:rPr>
              <w:t>.</w:t>
            </w:r>
          </w:p>
          <w:p w:rsidR="005829EE" w:rsidRDefault="005829EE" w:rsidP="005829EE">
            <w:pPr>
              <w:pStyle w:val="LetteredTask"/>
              <w:numPr>
                <w:ilvl w:val="0"/>
                <w:numId w:val="0"/>
              </w:numPr>
              <w:ind w:left="567" w:hanging="567"/>
              <w:rPr>
                <w:rFonts w:eastAsiaTheme="minorHAnsi"/>
                <w:color w:val="000000"/>
                <w:lang w:val="en-NZ"/>
              </w:rPr>
            </w:pPr>
          </w:p>
          <w:p w:rsidR="005829EE" w:rsidRDefault="005829EE" w:rsidP="005829EE">
            <w:pPr>
              <w:pStyle w:val="LetteredTask"/>
              <w:numPr>
                <w:ilvl w:val="0"/>
                <w:numId w:val="0"/>
              </w:numPr>
              <w:ind w:left="567" w:hanging="567"/>
              <w:rPr>
                <w:rFonts w:eastAsiaTheme="minorHAnsi"/>
                <w:color w:val="000000"/>
                <w:lang w:val="en-NZ"/>
              </w:rPr>
            </w:pPr>
          </w:p>
          <w:p w:rsidR="005829EE" w:rsidRDefault="005829EE" w:rsidP="005829EE">
            <w:pPr>
              <w:pStyle w:val="LetteredTask"/>
              <w:numPr>
                <w:ilvl w:val="0"/>
                <w:numId w:val="0"/>
              </w:numPr>
              <w:ind w:left="567" w:hanging="567"/>
              <w:rPr>
                <w:rFonts w:eastAsiaTheme="minorHAnsi"/>
                <w:color w:val="000000"/>
                <w:lang w:val="en-NZ"/>
              </w:rPr>
            </w:pPr>
          </w:p>
          <w:p w:rsidR="005829EE" w:rsidRDefault="005829EE" w:rsidP="005829EE">
            <w:pPr>
              <w:pStyle w:val="LetteredTask"/>
              <w:numPr>
                <w:ilvl w:val="0"/>
                <w:numId w:val="0"/>
              </w:numPr>
              <w:ind w:left="567" w:hanging="567"/>
              <w:rPr>
                <w:rFonts w:eastAsiaTheme="minorHAnsi"/>
                <w:color w:val="000000"/>
                <w:lang w:val="en-NZ"/>
              </w:rPr>
            </w:pPr>
          </w:p>
          <w:p w:rsidR="005829EE" w:rsidRPr="005829EE" w:rsidRDefault="005829EE" w:rsidP="005829EE">
            <w:pPr>
              <w:pStyle w:val="LetteredTask"/>
              <w:numPr>
                <w:ilvl w:val="0"/>
                <w:numId w:val="0"/>
              </w:numPr>
              <w:ind w:left="567" w:hanging="567"/>
              <w:rPr>
                <w:b/>
                <w:color w:val="221E1F"/>
              </w:rPr>
            </w:pPr>
          </w:p>
        </w:tc>
      </w:tr>
      <w:tr w:rsidR="00F63111" w:rsidRPr="00243171" w:rsidTr="00760F63">
        <w:tc>
          <w:tcPr>
            <w:tcW w:w="7676" w:type="dxa"/>
          </w:tcPr>
          <w:p w:rsidR="00F63111" w:rsidRPr="006800AF" w:rsidRDefault="00841A62" w:rsidP="00841A62">
            <w:pPr>
              <w:rPr>
                <w:rStyle w:val="Strong"/>
              </w:rPr>
            </w:pPr>
            <w:r>
              <w:rPr>
                <w:b/>
                <w:color w:val="000000"/>
              </w:rPr>
              <w:t>4</w:t>
            </w:r>
            <w:r w:rsidR="00F63111">
              <w:rPr>
                <w:b/>
                <w:color w:val="000000"/>
              </w:rPr>
              <w:t xml:space="preserve">) </w:t>
            </w:r>
            <w:r w:rsidR="00F63111" w:rsidRPr="006800AF">
              <w:rPr>
                <w:color w:val="221E1F"/>
              </w:rPr>
              <w:t>CH</w:t>
            </w:r>
            <w:r w:rsidR="00F63111" w:rsidRPr="006800AF">
              <w:rPr>
                <w:color w:val="221E1F"/>
                <w:vertAlign w:val="subscript"/>
              </w:rPr>
              <w:t>4</w:t>
            </w:r>
            <w:r w:rsidR="00F63111">
              <w:rPr>
                <w:color w:val="221E1F"/>
                <w:vertAlign w:val="subscript"/>
              </w:rPr>
              <w:t xml:space="preserve">  </w:t>
            </w:r>
            <w:r w:rsidR="00F63111" w:rsidRPr="006800AF">
              <w:rPr>
                <w:color w:val="221E1F"/>
              </w:rPr>
              <w:t>+ 2O</w:t>
            </w:r>
            <w:r w:rsidR="00F63111" w:rsidRPr="006800AF">
              <w:rPr>
                <w:rStyle w:val="A8"/>
                <w:sz w:val="24"/>
                <w:szCs w:val="24"/>
                <w:vertAlign w:val="subscript"/>
              </w:rPr>
              <w:t>2</w:t>
            </w:r>
            <w:r w:rsidR="00F63111" w:rsidRPr="006800AF">
              <w:rPr>
                <w:rStyle w:val="A8"/>
                <w:sz w:val="24"/>
                <w:szCs w:val="24"/>
              </w:rPr>
              <w:t xml:space="preserve"> </w:t>
            </w:r>
            <w:r w:rsidR="00F63111" w:rsidRPr="006800AF">
              <w:rPr>
                <w:color w:val="221E1F"/>
              </w:rPr>
              <w:t>→ CO</w:t>
            </w:r>
            <w:r w:rsidR="00F63111" w:rsidRPr="006800AF">
              <w:rPr>
                <w:rStyle w:val="A8"/>
                <w:sz w:val="24"/>
                <w:szCs w:val="24"/>
                <w:vertAlign w:val="subscript"/>
              </w:rPr>
              <w:t>2</w:t>
            </w:r>
            <w:r w:rsidR="00F63111" w:rsidRPr="006800AF">
              <w:rPr>
                <w:rStyle w:val="A8"/>
                <w:sz w:val="24"/>
                <w:szCs w:val="24"/>
              </w:rPr>
              <w:t xml:space="preserve"> </w:t>
            </w:r>
            <w:r w:rsidR="00F63111" w:rsidRPr="006800AF">
              <w:rPr>
                <w:color w:val="221E1F"/>
              </w:rPr>
              <w:t>+ 2H</w:t>
            </w:r>
            <w:r w:rsidR="00F63111" w:rsidRPr="006800AF">
              <w:rPr>
                <w:rStyle w:val="A8"/>
                <w:sz w:val="24"/>
                <w:szCs w:val="24"/>
                <w:vertAlign w:val="subscript"/>
              </w:rPr>
              <w:t>2</w:t>
            </w:r>
            <w:r w:rsidR="00F63111" w:rsidRPr="006800AF">
              <w:rPr>
                <w:color w:val="221E1F"/>
              </w:rPr>
              <w:t xml:space="preserve">O </w:t>
            </w:r>
            <w:proofErr w:type="spellStart"/>
            <w:r w:rsidR="00F63111" w:rsidRPr="006800AF">
              <w:rPr>
                <w:color w:val="221E1F"/>
              </w:rPr>
              <w:t>Δ</w:t>
            </w:r>
            <w:r w:rsidR="00F63111" w:rsidRPr="006800AF">
              <w:rPr>
                <w:rStyle w:val="A8"/>
                <w:sz w:val="24"/>
                <w:szCs w:val="24"/>
              </w:rPr>
              <w:t>r</w:t>
            </w:r>
            <w:r w:rsidR="00F63111" w:rsidRPr="006800AF">
              <w:rPr>
                <w:i/>
                <w:iCs/>
                <w:color w:val="221E1F"/>
              </w:rPr>
              <w:t>H</w:t>
            </w:r>
            <w:proofErr w:type="spellEnd"/>
            <w:r w:rsidR="00F63111" w:rsidRPr="006800AF">
              <w:rPr>
                <w:i/>
                <w:iCs/>
                <w:color w:val="221E1F"/>
              </w:rPr>
              <w:t xml:space="preserve"> </w:t>
            </w:r>
            <w:r w:rsidR="00F63111" w:rsidRPr="006800AF">
              <w:rPr>
                <w:color w:val="221E1F"/>
              </w:rPr>
              <w:t>= –889 kJ mol</w:t>
            </w:r>
            <w:r w:rsidR="00F63111" w:rsidRPr="006800AF">
              <w:rPr>
                <w:rStyle w:val="A10"/>
                <w:sz w:val="24"/>
                <w:szCs w:val="24"/>
                <w:vertAlign w:val="superscript"/>
              </w:rPr>
              <w:t>–1</w:t>
            </w:r>
          </w:p>
          <w:p w:rsidR="00F63111" w:rsidRDefault="00F63111" w:rsidP="00841A62">
            <w:pPr>
              <w:pStyle w:val="Pa18"/>
              <w:spacing w:after="100" w:line="240" w:lineRule="auto"/>
              <w:ind w:left="560" w:hanging="560"/>
              <w:rPr>
                <w:color w:val="000000"/>
              </w:rPr>
            </w:pPr>
            <w:r w:rsidRPr="006800AF">
              <w:rPr>
                <w:color w:val="000000"/>
              </w:rPr>
              <w:t xml:space="preserve">Calculate the energy released when 128 g of methane is burnt.  </w:t>
            </w:r>
          </w:p>
          <w:p w:rsidR="00F63111" w:rsidRDefault="00F63111" w:rsidP="00841A62">
            <w:pPr>
              <w:pStyle w:val="Pa18"/>
              <w:spacing w:after="100" w:line="240" w:lineRule="auto"/>
              <w:ind w:left="560" w:hanging="560"/>
              <w:rPr>
                <w:color w:val="221E1F"/>
              </w:rPr>
            </w:pPr>
            <w:r w:rsidRPr="006800AF">
              <w:rPr>
                <w:i/>
                <w:iCs/>
                <w:color w:val="221E1F"/>
              </w:rPr>
              <w:t xml:space="preserve">M </w:t>
            </w:r>
            <w:r w:rsidRPr="006800AF">
              <w:rPr>
                <w:color w:val="221E1F"/>
              </w:rPr>
              <w:t>(CH</w:t>
            </w:r>
            <w:r w:rsidRPr="005829EE">
              <w:rPr>
                <w:rStyle w:val="A8"/>
                <w:sz w:val="24"/>
                <w:szCs w:val="24"/>
                <w:vertAlign w:val="subscript"/>
              </w:rPr>
              <w:t>4</w:t>
            </w:r>
            <w:r w:rsidRPr="006800AF">
              <w:rPr>
                <w:color w:val="221E1F"/>
              </w:rPr>
              <w:t>) = 16.0 g mol</w:t>
            </w:r>
            <w:r w:rsidRPr="006800AF">
              <w:rPr>
                <w:rStyle w:val="A10"/>
                <w:sz w:val="24"/>
                <w:szCs w:val="24"/>
              </w:rPr>
              <w:t>–1</w:t>
            </w:r>
            <w:r w:rsidRPr="006800AF">
              <w:rPr>
                <w:color w:val="221E1F"/>
              </w:rPr>
              <w:t>.</w:t>
            </w:r>
          </w:p>
          <w:p w:rsidR="00F63111" w:rsidRDefault="00F63111" w:rsidP="001E3F08">
            <w:pPr>
              <w:pStyle w:val="Pa15"/>
              <w:spacing w:after="100"/>
              <w:ind w:left="1120" w:hanging="1120"/>
              <w:rPr>
                <w:b/>
                <w:color w:val="000000"/>
              </w:rPr>
            </w:pPr>
          </w:p>
          <w:p w:rsidR="00841A62" w:rsidRDefault="00841A62" w:rsidP="00841A62"/>
          <w:p w:rsidR="00841A62" w:rsidRDefault="00841A62" w:rsidP="00841A62"/>
          <w:p w:rsidR="00841A62" w:rsidRDefault="00841A62" w:rsidP="00841A62"/>
          <w:p w:rsidR="00841A62" w:rsidRPr="00841A62" w:rsidRDefault="00841A62" w:rsidP="00841A62"/>
        </w:tc>
        <w:tc>
          <w:tcPr>
            <w:tcW w:w="7676" w:type="dxa"/>
          </w:tcPr>
          <w:p w:rsidR="00F63111" w:rsidRDefault="00841A62" w:rsidP="00F63111">
            <w:pPr>
              <w:pStyle w:val="LetteredTask"/>
              <w:numPr>
                <w:ilvl w:val="0"/>
                <w:numId w:val="0"/>
              </w:numPr>
              <w:ind w:left="567" w:hanging="567"/>
            </w:pPr>
            <w:r>
              <w:rPr>
                <w:b/>
                <w:color w:val="221E1F"/>
              </w:rPr>
              <w:t>5</w:t>
            </w:r>
            <w:r w:rsidR="00F63111">
              <w:rPr>
                <w:b/>
                <w:color w:val="221E1F"/>
              </w:rPr>
              <w:t xml:space="preserve">) </w:t>
            </w:r>
            <w:r w:rsidR="00F63111">
              <w:t xml:space="preserve">Magnesium burns in oxygen to produce magnesium oxide. The equation </w:t>
            </w:r>
          </w:p>
          <w:p w:rsidR="00F63111" w:rsidRDefault="00F63111" w:rsidP="00F63111">
            <w:pPr>
              <w:pStyle w:val="LetteredTask"/>
              <w:numPr>
                <w:ilvl w:val="0"/>
                <w:numId w:val="0"/>
              </w:numPr>
              <w:ind w:left="567" w:hanging="567"/>
            </w:pPr>
            <w:r>
              <w:t>for the chemical reaction is be represented by:</w:t>
            </w:r>
          </w:p>
          <w:p w:rsidR="00F63111" w:rsidRPr="0011731E" w:rsidRDefault="00F63111" w:rsidP="00F63111">
            <w:pPr>
              <w:pStyle w:val="LetteredTask"/>
              <w:numPr>
                <w:ilvl w:val="0"/>
                <w:numId w:val="0"/>
              </w:numPr>
              <w:ind w:left="567" w:hanging="567"/>
              <w:rPr>
                <w:i/>
              </w:rPr>
            </w:pPr>
          </w:p>
          <w:p w:rsidR="00F63111" w:rsidRPr="0083710D" w:rsidRDefault="00F63111" w:rsidP="00F63111">
            <w:pPr>
              <w:pStyle w:val="BodyText0"/>
              <w:jc w:val="center"/>
              <w:rPr>
                <w:vertAlign w:val="superscript"/>
              </w:rPr>
            </w:pPr>
            <w:r w:rsidRPr="00D32AEE">
              <w:t>2Mg</w:t>
            </w:r>
            <w:r w:rsidRPr="001814A3">
              <w:t>(</w:t>
            </w:r>
            <w:r w:rsidRPr="00E644C1">
              <w:rPr>
                <w:i/>
              </w:rPr>
              <w:t>s</w:t>
            </w:r>
            <w:r w:rsidRPr="001814A3">
              <w:t>)</w:t>
            </w:r>
            <w:r w:rsidRPr="0011731E">
              <w:rPr>
                <w:i/>
              </w:rPr>
              <w:t xml:space="preserve"> </w:t>
            </w:r>
            <w:r w:rsidRPr="00D32AEE">
              <w:t>+ O</w:t>
            </w:r>
            <w:r w:rsidRPr="00D32AEE">
              <w:rPr>
                <w:vertAlign w:val="subscript"/>
              </w:rPr>
              <w:t>2</w:t>
            </w:r>
            <w:r w:rsidRPr="001814A3">
              <w:t>(</w:t>
            </w:r>
            <w:r w:rsidRPr="00E644C1">
              <w:rPr>
                <w:i/>
              </w:rPr>
              <w:t>g</w:t>
            </w:r>
            <w:r w:rsidRPr="001814A3">
              <w:t>)</w:t>
            </w:r>
            <w:r w:rsidRPr="0011731E">
              <w:rPr>
                <w:i/>
              </w:rPr>
              <w:t xml:space="preserve"> </w:t>
            </w:r>
            <w:r w:rsidRPr="001814A3">
              <w:sym w:font="Wingdings" w:char="F0E0"/>
            </w:r>
            <w:r w:rsidRPr="0011731E">
              <w:rPr>
                <w:i/>
              </w:rPr>
              <w:t xml:space="preserve"> </w:t>
            </w:r>
            <w:r w:rsidRPr="00D32AEE">
              <w:t>2MgO</w:t>
            </w:r>
            <w:r w:rsidRPr="001814A3">
              <w:t>(</w:t>
            </w:r>
            <w:r w:rsidRPr="00E644C1">
              <w:rPr>
                <w:i/>
              </w:rPr>
              <w:t>s</w:t>
            </w:r>
            <w:r w:rsidRPr="001814A3">
              <w:t>)</w:t>
            </w:r>
            <w:r w:rsidRPr="0011731E">
              <w:rPr>
                <w:i/>
              </w:rPr>
              <w:tab/>
            </w:r>
            <w:r w:rsidRPr="00D32AEE">
              <w:rPr>
                <w:rFonts w:ascii="Arial" w:hAnsi="Arial" w:cs="Arial"/>
              </w:rPr>
              <w:t>∆</w:t>
            </w:r>
            <w:proofErr w:type="spellStart"/>
            <w:r w:rsidRPr="00D32AEE">
              <w:rPr>
                <w:vertAlign w:val="subscript"/>
              </w:rPr>
              <w:t>r</w:t>
            </w:r>
            <w:r w:rsidRPr="001814A3">
              <w:rPr>
                <w:i/>
              </w:rPr>
              <w:t>H</w:t>
            </w:r>
            <w:proofErr w:type="spellEnd"/>
            <w:r>
              <w:t xml:space="preserve"> =  –1200 kJ mol</w:t>
            </w:r>
            <w:r>
              <w:rPr>
                <w:vertAlign w:val="superscript"/>
              </w:rPr>
              <w:t>–1</w:t>
            </w:r>
          </w:p>
          <w:p w:rsidR="00F63111" w:rsidRDefault="00F63111" w:rsidP="00F63111">
            <w:pPr>
              <w:pStyle w:val="RomanTask"/>
              <w:numPr>
                <w:ilvl w:val="0"/>
                <w:numId w:val="0"/>
              </w:numPr>
              <w:ind w:left="121" w:firstLine="1013"/>
            </w:pPr>
          </w:p>
          <w:p w:rsidR="00F63111" w:rsidRDefault="00F63111" w:rsidP="00841A62">
            <w:pPr>
              <w:pStyle w:val="RomanTask"/>
              <w:numPr>
                <w:ilvl w:val="0"/>
                <w:numId w:val="0"/>
              </w:numPr>
              <w:ind w:left="-21"/>
            </w:pPr>
            <w:r>
              <w:t>Calculate how much energy is released when 15.4</w:t>
            </w:r>
            <w:r w:rsidRPr="00B32EC8">
              <w:rPr>
                <w:spacing w:val="-30"/>
              </w:rPr>
              <w:t xml:space="preserve"> </w:t>
            </w:r>
            <w:r>
              <w:t>g of oxygen gas reacts.</w:t>
            </w:r>
          </w:p>
          <w:p w:rsidR="00F63111" w:rsidRDefault="00F63111" w:rsidP="00841A62">
            <w:pPr>
              <w:pStyle w:val="RomanTask"/>
              <w:numPr>
                <w:ilvl w:val="0"/>
                <w:numId w:val="0"/>
              </w:numPr>
              <w:ind w:left="-21"/>
            </w:pPr>
            <w:r>
              <w:t>Calculate the mass of magnesium that must react to release 98.2</w:t>
            </w:r>
            <w:r w:rsidRPr="00B32EC8">
              <w:rPr>
                <w:spacing w:val="-30"/>
              </w:rPr>
              <w:t xml:space="preserve"> </w:t>
            </w:r>
            <w:r>
              <w:t>kJ of energy.</w:t>
            </w:r>
          </w:p>
          <w:p w:rsidR="00F63111" w:rsidRPr="00F63111" w:rsidRDefault="00F63111" w:rsidP="00F63111"/>
        </w:tc>
      </w:tr>
      <w:tr w:rsidR="00760F63" w:rsidRPr="00243171" w:rsidTr="00760F63">
        <w:tc>
          <w:tcPr>
            <w:tcW w:w="7676" w:type="dxa"/>
          </w:tcPr>
          <w:p w:rsidR="00760F63" w:rsidRPr="00243171" w:rsidRDefault="00841A62" w:rsidP="00841A62">
            <w:pPr>
              <w:pStyle w:val="Pa15"/>
              <w:spacing w:line="240" w:lineRule="auto"/>
              <w:ind w:left="1120" w:hanging="1120"/>
              <w:rPr>
                <w:color w:val="000000"/>
              </w:rPr>
            </w:pPr>
            <w:r>
              <w:rPr>
                <w:b/>
                <w:color w:val="000000"/>
              </w:rPr>
              <w:lastRenderedPageBreak/>
              <w:t>6</w:t>
            </w:r>
            <w:r w:rsidR="00695EC2" w:rsidRPr="00695EC2">
              <w:rPr>
                <w:b/>
                <w:color w:val="000000"/>
              </w:rPr>
              <w:t>)</w:t>
            </w:r>
            <w:r w:rsidR="00695EC2">
              <w:rPr>
                <w:color w:val="000000"/>
              </w:rPr>
              <w:t xml:space="preserve"> </w:t>
            </w:r>
            <w:r w:rsidR="00760F63" w:rsidRPr="00243171">
              <w:rPr>
                <w:color w:val="000000"/>
              </w:rPr>
              <w:t xml:space="preserve">The overall reaction occurring in many disposable hand warmers can be represented by: </w:t>
            </w:r>
          </w:p>
          <w:p w:rsidR="00760F63" w:rsidRDefault="00760F63" w:rsidP="00841A62">
            <w:pPr>
              <w:pStyle w:val="Pa17"/>
              <w:spacing w:line="240" w:lineRule="auto"/>
              <w:ind w:left="1120" w:hanging="1120"/>
              <w:rPr>
                <w:rStyle w:val="A9"/>
              </w:rPr>
            </w:pPr>
            <w:r w:rsidRPr="00243171">
              <w:rPr>
                <w:color w:val="221E1F"/>
              </w:rPr>
              <w:t>4Fe(</w:t>
            </w:r>
            <w:r w:rsidRPr="00243171">
              <w:rPr>
                <w:i/>
                <w:iCs/>
                <w:color w:val="221E1F"/>
              </w:rPr>
              <w:t>s</w:t>
            </w:r>
            <w:r w:rsidRPr="00243171">
              <w:rPr>
                <w:color w:val="221E1F"/>
              </w:rPr>
              <w:t>) + 3O</w:t>
            </w:r>
            <w:r w:rsidRPr="00F71000">
              <w:rPr>
                <w:rStyle w:val="A8"/>
                <w:vertAlign w:val="subscript"/>
              </w:rPr>
              <w:t>2</w:t>
            </w:r>
            <w:r w:rsidRPr="00243171">
              <w:rPr>
                <w:color w:val="221E1F"/>
              </w:rPr>
              <w:t>(</w:t>
            </w:r>
            <w:r w:rsidRPr="00243171">
              <w:rPr>
                <w:i/>
                <w:iCs/>
                <w:color w:val="221E1F"/>
              </w:rPr>
              <w:t>g</w:t>
            </w:r>
            <w:r w:rsidRPr="00243171">
              <w:rPr>
                <w:color w:val="221E1F"/>
              </w:rPr>
              <w:t>) → 2Fe</w:t>
            </w:r>
            <w:r w:rsidRPr="00F71000">
              <w:rPr>
                <w:rStyle w:val="A8"/>
                <w:vertAlign w:val="subscript"/>
              </w:rPr>
              <w:t>2</w:t>
            </w:r>
            <w:r w:rsidRPr="00243171">
              <w:rPr>
                <w:color w:val="221E1F"/>
              </w:rPr>
              <w:t>O</w:t>
            </w:r>
            <w:r w:rsidRPr="00F71000">
              <w:rPr>
                <w:rStyle w:val="A8"/>
                <w:vertAlign w:val="subscript"/>
              </w:rPr>
              <w:t>3</w:t>
            </w:r>
            <w:r w:rsidRPr="00243171">
              <w:rPr>
                <w:color w:val="221E1F"/>
              </w:rPr>
              <w:t>(</w:t>
            </w:r>
            <w:r w:rsidRPr="00243171">
              <w:rPr>
                <w:i/>
                <w:iCs/>
                <w:color w:val="221E1F"/>
              </w:rPr>
              <w:t>s</w:t>
            </w:r>
            <w:r w:rsidRPr="00243171">
              <w:rPr>
                <w:color w:val="221E1F"/>
              </w:rPr>
              <w:t xml:space="preserve">) </w:t>
            </w:r>
            <w:proofErr w:type="spellStart"/>
            <w:r w:rsidRPr="00243171">
              <w:rPr>
                <w:color w:val="221E1F"/>
              </w:rPr>
              <w:t>Δ</w:t>
            </w:r>
            <w:r w:rsidRPr="00F71000">
              <w:rPr>
                <w:rStyle w:val="A8"/>
                <w:vertAlign w:val="subscript"/>
              </w:rPr>
              <w:t>r</w:t>
            </w:r>
            <w:proofErr w:type="spellEnd"/>
            <w:r w:rsidRPr="00243171">
              <w:rPr>
                <w:rStyle w:val="A8"/>
              </w:rPr>
              <w:t xml:space="preserve"> </w:t>
            </w:r>
            <w:r w:rsidRPr="00243171">
              <w:rPr>
                <w:i/>
                <w:iCs/>
                <w:color w:val="221E1F"/>
              </w:rPr>
              <w:t xml:space="preserve">H </w:t>
            </w:r>
            <w:r w:rsidRPr="00243171">
              <w:rPr>
                <w:color w:val="221E1F"/>
              </w:rPr>
              <w:t>= –1652 kJ mol</w:t>
            </w:r>
            <w:r w:rsidRPr="00BA3B88">
              <w:rPr>
                <w:rStyle w:val="A9"/>
                <w:sz w:val="24"/>
                <w:szCs w:val="24"/>
                <w:vertAlign w:val="superscript"/>
              </w:rPr>
              <w:t>–1</w:t>
            </w:r>
            <w:r w:rsidRPr="00BA3B88">
              <w:rPr>
                <w:rStyle w:val="A9"/>
                <w:sz w:val="24"/>
                <w:szCs w:val="24"/>
              </w:rPr>
              <w:t xml:space="preserve"> </w:t>
            </w:r>
          </w:p>
          <w:p w:rsidR="00695EC2" w:rsidRPr="00695EC2" w:rsidRDefault="00695EC2" w:rsidP="00841A62"/>
          <w:p w:rsidR="00760F63" w:rsidRPr="00243171" w:rsidRDefault="00760F63" w:rsidP="00841A62">
            <w:pPr>
              <w:rPr>
                <w:color w:val="221E1F"/>
              </w:rPr>
            </w:pPr>
            <w:r w:rsidRPr="00243171">
              <w:rPr>
                <w:color w:val="221E1F"/>
              </w:rPr>
              <w:t>(</w:t>
            </w:r>
            <w:proofErr w:type="spellStart"/>
            <w:r w:rsidRPr="00243171">
              <w:rPr>
                <w:color w:val="221E1F"/>
              </w:rPr>
              <w:t>i</w:t>
            </w:r>
            <w:proofErr w:type="spellEnd"/>
            <w:r w:rsidRPr="00243171">
              <w:rPr>
                <w:color w:val="221E1F"/>
              </w:rPr>
              <w:t xml:space="preserve">) Calculate the energy released when </w:t>
            </w:r>
            <w:proofErr w:type="gramStart"/>
            <w:r w:rsidRPr="00243171">
              <w:rPr>
                <w:color w:val="221E1F"/>
              </w:rPr>
              <w:t>1.00 mol Fe</w:t>
            </w:r>
            <w:r w:rsidRPr="00BA3B88">
              <w:rPr>
                <w:rStyle w:val="A8"/>
                <w:sz w:val="24"/>
                <w:szCs w:val="24"/>
                <w:vertAlign w:val="subscript"/>
              </w:rPr>
              <w:t>2</w:t>
            </w:r>
            <w:r w:rsidRPr="00243171">
              <w:rPr>
                <w:color w:val="221E1F"/>
              </w:rPr>
              <w:t>O</w:t>
            </w:r>
            <w:r w:rsidRPr="00BA3B88">
              <w:rPr>
                <w:rStyle w:val="A8"/>
                <w:sz w:val="24"/>
                <w:szCs w:val="24"/>
                <w:vertAlign w:val="subscript"/>
              </w:rPr>
              <w:t>3</w:t>
            </w:r>
            <w:proofErr w:type="gramEnd"/>
            <w:r w:rsidRPr="00243171">
              <w:rPr>
                <w:rStyle w:val="A8"/>
              </w:rPr>
              <w:t xml:space="preserve"> </w:t>
            </w:r>
            <w:r w:rsidRPr="00243171">
              <w:rPr>
                <w:color w:val="221E1F"/>
              </w:rPr>
              <w:t>is produced.</w:t>
            </w:r>
          </w:p>
          <w:p w:rsidR="00760F63" w:rsidRDefault="00760F63" w:rsidP="00841A62">
            <w:pPr>
              <w:pStyle w:val="Pa15"/>
              <w:spacing w:line="240" w:lineRule="auto"/>
              <w:ind w:left="1120" w:hanging="1120"/>
              <w:rPr>
                <w:color w:val="000000"/>
              </w:rPr>
            </w:pPr>
            <w:r w:rsidRPr="00243171">
              <w:rPr>
                <w:color w:val="221E1F"/>
              </w:rPr>
              <w:t xml:space="preserve">(ii) </w:t>
            </w:r>
            <w:r w:rsidRPr="00243171">
              <w:rPr>
                <w:color w:val="000000"/>
              </w:rPr>
              <w:t xml:space="preserve">Calculate the mass of Fe that would be required to release 185 kJ of </w:t>
            </w:r>
          </w:p>
          <w:p w:rsidR="00760F63" w:rsidRPr="00F63111" w:rsidRDefault="00760F63" w:rsidP="00841A62">
            <w:pPr>
              <w:pStyle w:val="Pa15"/>
              <w:spacing w:line="240" w:lineRule="auto"/>
              <w:ind w:left="1120" w:hanging="1120"/>
              <w:rPr>
                <w:rStyle w:val="Strong"/>
                <w:b w:val="0"/>
                <w:bCs w:val="0"/>
                <w:color w:val="000000"/>
              </w:rPr>
            </w:pPr>
            <w:proofErr w:type="gramStart"/>
            <w:r>
              <w:rPr>
                <w:color w:val="000000"/>
              </w:rPr>
              <w:t>energy</w:t>
            </w:r>
            <w:proofErr w:type="gramEnd"/>
            <w:r>
              <w:rPr>
                <w:color w:val="000000"/>
              </w:rPr>
              <w:t xml:space="preserve">. </w:t>
            </w:r>
            <w:proofErr w:type="gramStart"/>
            <w:r w:rsidRPr="00243171">
              <w:rPr>
                <w:i/>
                <w:iCs/>
                <w:color w:val="221E1F"/>
              </w:rPr>
              <w:t>M</w:t>
            </w:r>
            <w:r w:rsidRPr="00243171">
              <w:rPr>
                <w:color w:val="221E1F"/>
              </w:rPr>
              <w:t>(</w:t>
            </w:r>
            <w:proofErr w:type="gramEnd"/>
            <w:r w:rsidRPr="00243171">
              <w:rPr>
                <w:color w:val="221E1F"/>
              </w:rPr>
              <w:t>Fe) = 55.9 g mol</w:t>
            </w:r>
            <w:r w:rsidRPr="00BA3B88">
              <w:rPr>
                <w:rStyle w:val="A9"/>
                <w:sz w:val="24"/>
                <w:szCs w:val="24"/>
                <w:vertAlign w:val="superscript"/>
              </w:rPr>
              <w:t>–1</w:t>
            </w:r>
            <w:r w:rsidRPr="00243171">
              <w:rPr>
                <w:color w:val="221E1F"/>
              </w:rPr>
              <w:t>.</w:t>
            </w:r>
          </w:p>
        </w:tc>
        <w:tc>
          <w:tcPr>
            <w:tcW w:w="7676" w:type="dxa"/>
          </w:tcPr>
          <w:p w:rsidR="00760F63" w:rsidRPr="00243171" w:rsidRDefault="00841A62" w:rsidP="00841A62">
            <w:pPr>
              <w:pStyle w:val="Pa15"/>
              <w:ind w:left="1120" w:hanging="1120"/>
              <w:rPr>
                <w:color w:val="221E1F"/>
              </w:rPr>
            </w:pPr>
            <w:r>
              <w:rPr>
                <w:b/>
                <w:color w:val="221E1F"/>
              </w:rPr>
              <w:t>7</w:t>
            </w:r>
            <w:r w:rsidR="00695EC2" w:rsidRPr="00695EC2">
              <w:rPr>
                <w:b/>
                <w:color w:val="221E1F"/>
              </w:rPr>
              <w:t>)</w:t>
            </w:r>
            <w:r w:rsidR="00695EC2">
              <w:rPr>
                <w:color w:val="221E1F"/>
              </w:rPr>
              <w:t xml:space="preserve"> </w:t>
            </w:r>
            <w:r w:rsidR="00760F63" w:rsidRPr="00243171">
              <w:rPr>
                <w:color w:val="221E1F"/>
              </w:rPr>
              <w:t xml:space="preserve">Hydrogen and methane can be used as fuels. </w:t>
            </w:r>
          </w:p>
          <w:p w:rsidR="00760F63" w:rsidRPr="00243171" w:rsidRDefault="00760F63" w:rsidP="00841A62">
            <w:pPr>
              <w:pStyle w:val="Pa15"/>
              <w:ind w:left="1120" w:hanging="1120"/>
              <w:rPr>
                <w:color w:val="221E1F"/>
              </w:rPr>
            </w:pPr>
            <w:r w:rsidRPr="00243171">
              <w:rPr>
                <w:color w:val="221E1F"/>
              </w:rPr>
              <w:t>2H</w:t>
            </w:r>
            <w:r w:rsidRPr="00F71000">
              <w:rPr>
                <w:rStyle w:val="A8"/>
                <w:vertAlign w:val="subscript"/>
              </w:rPr>
              <w:t>2</w:t>
            </w:r>
            <w:r w:rsidRPr="00243171">
              <w:rPr>
                <w:color w:val="221E1F"/>
              </w:rPr>
              <w:t>(</w:t>
            </w:r>
            <w:r w:rsidRPr="00243171">
              <w:rPr>
                <w:i/>
                <w:iCs/>
                <w:color w:val="221E1F"/>
              </w:rPr>
              <w:t>g</w:t>
            </w:r>
            <w:r w:rsidRPr="00243171">
              <w:rPr>
                <w:color w:val="221E1F"/>
              </w:rPr>
              <w:t xml:space="preserve">) </w:t>
            </w:r>
            <w:r w:rsidRPr="00243171">
              <w:rPr>
                <w:i/>
                <w:iCs/>
                <w:color w:val="221E1F"/>
              </w:rPr>
              <w:t xml:space="preserve">+ </w:t>
            </w:r>
            <w:r w:rsidRPr="00243171">
              <w:rPr>
                <w:color w:val="221E1F"/>
              </w:rPr>
              <w:t>O</w:t>
            </w:r>
            <w:r w:rsidRPr="00F71000">
              <w:rPr>
                <w:rStyle w:val="A8"/>
                <w:vertAlign w:val="subscript"/>
              </w:rPr>
              <w:t>2</w:t>
            </w:r>
            <w:r w:rsidRPr="00243171">
              <w:rPr>
                <w:color w:val="221E1F"/>
              </w:rPr>
              <w:t>(</w:t>
            </w:r>
            <w:r w:rsidRPr="00243171">
              <w:rPr>
                <w:i/>
                <w:iCs/>
                <w:color w:val="221E1F"/>
              </w:rPr>
              <w:t>g</w:t>
            </w:r>
            <w:r w:rsidRPr="00243171">
              <w:rPr>
                <w:color w:val="221E1F"/>
              </w:rPr>
              <w:t>) → 2H</w:t>
            </w:r>
            <w:r w:rsidRPr="00F71000">
              <w:rPr>
                <w:rStyle w:val="A8"/>
                <w:vertAlign w:val="subscript"/>
              </w:rPr>
              <w:t>2</w:t>
            </w:r>
            <w:r w:rsidRPr="00243171">
              <w:rPr>
                <w:color w:val="221E1F"/>
              </w:rPr>
              <w:t>O(</w:t>
            </w:r>
            <w:r w:rsidRPr="00243171">
              <w:rPr>
                <w:i/>
                <w:iCs/>
                <w:color w:val="221E1F"/>
              </w:rPr>
              <w:t>ℓ</w:t>
            </w:r>
            <w:r w:rsidRPr="00243171">
              <w:rPr>
                <w:color w:val="221E1F"/>
              </w:rPr>
              <w:t xml:space="preserve">) </w:t>
            </w:r>
            <w:proofErr w:type="spellStart"/>
            <w:r w:rsidRPr="00243171">
              <w:rPr>
                <w:color w:val="221E1F"/>
              </w:rPr>
              <w:t>Δ</w:t>
            </w:r>
            <w:r w:rsidRPr="00F71000">
              <w:rPr>
                <w:rStyle w:val="A8"/>
                <w:vertAlign w:val="subscript"/>
              </w:rPr>
              <w:t>r</w:t>
            </w:r>
            <w:proofErr w:type="spellEnd"/>
            <w:r w:rsidRPr="00F71000">
              <w:rPr>
                <w:rStyle w:val="A8"/>
                <w:vertAlign w:val="subscript"/>
              </w:rPr>
              <w:t xml:space="preserve"> </w:t>
            </w:r>
            <w:r w:rsidRPr="00243171">
              <w:rPr>
                <w:i/>
                <w:iCs/>
                <w:color w:val="221E1F"/>
              </w:rPr>
              <w:t xml:space="preserve">H </w:t>
            </w:r>
            <w:r w:rsidRPr="00243171">
              <w:rPr>
                <w:color w:val="221E1F"/>
              </w:rPr>
              <w:t>= –570 kJ mol</w:t>
            </w:r>
            <w:r w:rsidRPr="00BA3B88">
              <w:rPr>
                <w:rStyle w:val="A9"/>
                <w:sz w:val="24"/>
                <w:szCs w:val="24"/>
                <w:vertAlign w:val="superscript"/>
              </w:rPr>
              <w:t>–1</w:t>
            </w:r>
            <w:r w:rsidRPr="00243171">
              <w:rPr>
                <w:rStyle w:val="A9"/>
              </w:rPr>
              <w:t xml:space="preserve"> </w:t>
            </w:r>
          </w:p>
          <w:p w:rsidR="00760F63" w:rsidRDefault="00760F63" w:rsidP="00841A62">
            <w:pPr>
              <w:pStyle w:val="Pa17"/>
              <w:ind w:left="1120" w:hanging="1120"/>
              <w:rPr>
                <w:rStyle w:val="A9"/>
              </w:rPr>
            </w:pPr>
            <w:r w:rsidRPr="00243171">
              <w:rPr>
                <w:color w:val="221E1F"/>
              </w:rPr>
              <w:t>CH</w:t>
            </w:r>
            <w:r w:rsidRPr="00F71000">
              <w:rPr>
                <w:rStyle w:val="A8"/>
                <w:vertAlign w:val="subscript"/>
              </w:rPr>
              <w:t>4</w:t>
            </w:r>
            <w:r w:rsidRPr="00243171">
              <w:rPr>
                <w:color w:val="221E1F"/>
              </w:rPr>
              <w:t>(</w:t>
            </w:r>
            <w:r w:rsidRPr="00243171">
              <w:rPr>
                <w:i/>
                <w:iCs/>
                <w:color w:val="221E1F"/>
              </w:rPr>
              <w:t>g</w:t>
            </w:r>
            <w:r w:rsidRPr="00243171">
              <w:rPr>
                <w:color w:val="221E1F"/>
              </w:rPr>
              <w:t>) + 2O</w:t>
            </w:r>
            <w:r w:rsidRPr="00F71000">
              <w:rPr>
                <w:rStyle w:val="A8"/>
                <w:vertAlign w:val="subscript"/>
              </w:rPr>
              <w:t>2</w:t>
            </w:r>
            <w:r w:rsidRPr="00243171">
              <w:rPr>
                <w:color w:val="221E1F"/>
              </w:rPr>
              <w:t>(</w:t>
            </w:r>
            <w:r w:rsidRPr="00243171">
              <w:rPr>
                <w:i/>
                <w:iCs/>
                <w:color w:val="221E1F"/>
              </w:rPr>
              <w:t>g</w:t>
            </w:r>
            <w:r w:rsidRPr="00243171">
              <w:rPr>
                <w:color w:val="221E1F"/>
              </w:rPr>
              <w:t>) → CO</w:t>
            </w:r>
            <w:r w:rsidRPr="00F71000">
              <w:rPr>
                <w:rStyle w:val="A8"/>
                <w:vertAlign w:val="subscript"/>
              </w:rPr>
              <w:t>2</w:t>
            </w:r>
            <w:r w:rsidRPr="00243171">
              <w:rPr>
                <w:color w:val="221E1F"/>
              </w:rPr>
              <w:t>(</w:t>
            </w:r>
            <w:r w:rsidRPr="00243171">
              <w:rPr>
                <w:i/>
                <w:iCs/>
                <w:color w:val="221E1F"/>
              </w:rPr>
              <w:t>g</w:t>
            </w:r>
            <w:r w:rsidRPr="00243171">
              <w:rPr>
                <w:color w:val="221E1F"/>
              </w:rPr>
              <w:t>) + 2H</w:t>
            </w:r>
            <w:r w:rsidRPr="00F71000">
              <w:rPr>
                <w:rStyle w:val="A8"/>
                <w:vertAlign w:val="subscript"/>
              </w:rPr>
              <w:t>2</w:t>
            </w:r>
            <w:r w:rsidRPr="00243171">
              <w:rPr>
                <w:color w:val="221E1F"/>
              </w:rPr>
              <w:t>O(</w:t>
            </w:r>
            <w:r w:rsidRPr="00243171">
              <w:rPr>
                <w:i/>
                <w:iCs/>
                <w:color w:val="221E1F"/>
              </w:rPr>
              <w:t>ℓ</w:t>
            </w:r>
            <w:r w:rsidRPr="00243171">
              <w:rPr>
                <w:color w:val="221E1F"/>
              </w:rPr>
              <w:t xml:space="preserve">) </w:t>
            </w:r>
            <w:proofErr w:type="spellStart"/>
            <w:r w:rsidRPr="00243171">
              <w:rPr>
                <w:color w:val="221E1F"/>
              </w:rPr>
              <w:t>Δ</w:t>
            </w:r>
            <w:r w:rsidRPr="00243171">
              <w:rPr>
                <w:rStyle w:val="A8"/>
              </w:rPr>
              <w:t>r</w:t>
            </w:r>
            <w:proofErr w:type="spellEnd"/>
            <w:r w:rsidRPr="00243171">
              <w:rPr>
                <w:rStyle w:val="A8"/>
              </w:rPr>
              <w:t xml:space="preserve"> </w:t>
            </w:r>
            <w:r w:rsidRPr="00243171">
              <w:rPr>
                <w:i/>
                <w:iCs/>
                <w:color w:val="221E1F"/>
              </w:rPr>
              <w:t xml:space="preserve">H </w:t>
            </w:r>
            <w:r w:rsidRPr="00243171">
              <w:rPr>
                <w:color w:val="221E1F"/>
              </w:rPr>
              <w:t>= –890 kJ mol</w:t>
            </w:r>
            <w:r w:rsidRPr="00BA3B88">
              <w:rPr>
                <w:rStyle w:val="A9"/>
                <w:sz w:val="24"/>
                <w:szCs w:val="24"/>
                <w:vertAlign w:val="superscript"/>
              </w:rPr>
              <w:t>–1</w:t>
            </w:r>
            <w:r w:rsidRPr="00243171">
              <w:rPr>
                <w:rStyle w:val="A9"/>
              </w:rPr>
              <w:t xml:space="preserve"> </w:t>
            </w:r>
          </w:p>
          <w:p w:rsidR="00695EC2" w:rsidRPr="00695EC2" w:rsidRDefault="00695EC2" w:rsidP="00841A62"/>
          <w:p w:rsidR="00760F63" w:rsidRDefault="00760F63" w:rsidP="00841A62">
            <w:pPr>
              <w:pStyle w:val="Pa14"/>
              <w:ind w:left="560" w:hanging="560"/>
              <w:rPr>
                <w:color w:val="221E1F"/>
              </w:rPr>
            </w:pPr>
            <w:r w:rsidRPr="00243171">
              <w:rPr>
                <w:color w:val="221E1F"/>
              </w:rPr>
              <w:t xml:space="preserve">Determine which of the fuels, hydrogen or methane, provides the most </w:t>
            </w:r>
          </w:p>
          <w:p w:rsidR="00760F63" w:rsidRPr="00243171" w:rsidRDefault="00760F63" w:rsidP="00841A62">
            <w:pPr>
              <w:pStyle w:val="Pa14"/>
              <w:ind w:left="560" w:hanging="560"/>
              <w:rPr>
                <w:color w:val="221E1F"/>
              </w:rPr>
            </w:pPr>
            <w:proofErr w:type="gramStart"/>
            <w:r w:rsidRPr="00243171">
              <w:rPr>
                <w:color w:val="221E1F"/>
              </w:rPr>
              <w:t>e</w:t>
            </w:r>
            <w:r>
              <w:rPr>
                <w:color w:val="221E1F"/>
              </w:rPr>
              <w:t>nergy</w:t>
            </w:r>
            <w:proofErr w:type="gramEnd"/>
            <w:r>
              <w:rPr>
                <w:color w:val="221E1F"/>
              </w:rPr>
              <w:t xml:space="preserve"> per gram of fuel burned.  </w:t>
            </w:r>
            <w:r w:rsidRPr="00243171">
              <w:rPr>
                <w:color w:val="221E1F"/>
              </w:rPr>
              <w:t xml:space="preserve">Justify your answer with calculations. </w:t>
            </w:r>
          </w:p>
          <w:p w:rsidR="00695EC2" w:rsidRDefault="00760F63" w:rsidP="00841A62">
            <w:pPr>
              <w:rPr>
                <w:rStyle w:val="Strong"/>
                <w:b w:val="0"/>
              </w:rPr>
            </w:pPr>
            <w:r w:rsidRPr="00243171">
              <w:rPr>
                <w:i/>
                <w:iCs/>
                <w:color w:val="221E1F"/>
              </w:rPr>
              <w:t>M</w:t>
            </w:r>
            <w:r w:rsidRPr="00243171">
              <w:rPr>
                <w:color w:val="221E1F"/>
              </w:rPr>
              <w:t>(H</w:t>
            </w:r>
            <w:r w:rsidRPr="005D02B0">
              <w:rPr>
                <w:rStyle w:val="A8"/>
                <w:vertAlign w:val="subscript"/>
              </w:rPr>
              <w:t>2</w:t>
            </w:r>
            <w:r>
              <w:rPr>
                <w:color w:val="221E1F"/>
              </w:rPr>
              <w:t>) = 2.00</w:t>
            </w:r>
            <w:r w:rsidRPr="00243171">
              <w:rPr>
                <w:color w:val="221E1F"/>
              </w:rPr>
              <w:t>g mol</w:t>
            </w:r>
            <w:r w:rsidRPr="00BA3B88">
              <w:rPr>
                <w:rStyle w:val="A9"/>
                <w:sz w:val="24"/>
                <w:szCs w:val="24"/>
                <w:vertAlign w:val="superscript"/>
              </w:rPr>
              <w:t>–1</w:t>
            </w:r>
            <w:r w:rsidRPr="00BA3B88">
              <w:rPr>
                <w:rStyle w:val="A9"/>
                <w:sz w:val="24"/>
                <w:szCs w:val="24"/>
              </w:rPr>
              <w:t xml:space="preserve"> </w:t>
            </w:r>
            <w:r w:rsidRPr="00243171">
              <w:rPr>
                <w:i/>
                <w:iCs/>
                <w:color w:val="221E1F"/>
              </w:rPr>
              <w:t>M</w:t>
            </w:r>
            <w:r w:rsidRPr="00243171">
              <w:rPr>
                <w:color w:val="221E1F"/>
              </w:rPr>
              <w:t>(CH</w:t>
            </w:r>
            <w:r w:rsidRPr="005829EE">
              <w:rPr>
                <w:rStyle w:val="A8"/>
                <w:sz w:val="24"/>
                <w:szCs w:val="24"/>
                <w:vertAlign w:val="subscript"/>
              </w:rPr>
              <w:t>4</w:t>
            </w:r>
            <w:r w:rsidRPr="00243171">
              <w:rPr>
                <w:color w:val="221E1F"/>
              </w:rPr>
              <w:t>) = 16.0 g mol</w:t>
            </w:r>
            <w:r w:rsidRPr="00BA3B88">
              <w:rPr>
                <w:rStyle w:val="A9"/>
                <w:sz w:val="24"/>
                <w:szCs w:val="24"/>
                <w:vertAlign w:val="superscript"/>
              </w:rPr>
              <w:t>–1</w:t>
            </w:r>
          </w:p>
          <w:p w:rsidR="00695EC2" w:rsidRDefault="00695EC2" w:rsidP="00841A62">
            <w:pPr>
              <w:rPr>
                <w:rStyle w:val="Strong"/>
                <w:b w:val="0"/>
              </w:rPr>
            </w:pPr>
          </w:p>
          <w:p w:rsidR="00F63111" w:rsidRDefault="00F63111" w:rsidP="00841A62">
            <w:pPr>
              <w:rPr>
                <w:rStyle w:val="Strong"/>
                <w:b w:val="0"/>
              </w:rPr>
            </w:pPr>
          </w:p>
          <w:p w:rsidR="00F63111" w:rsidRDefault="00F63111" w:rsidP="00841A62">
            <w:pPr>
              <w:rPr>
                <w:rStyle w:val="Strong"/>
                <w:b w:val="0"/>
              </w:rPr>
            </w:pPr>
          </w:p>
          <w:p w:rsidR="00F63111" w:rsidRDefault="00F63111" w:rsidP="00841A62">
            <w:pPr>
              <w:rPr>
                <w:rStyle w:val="Strong"/>
                <w:b w:val="0"/>
              </w:rPr>
            </w:pPr>
          </w:p>
          <w:p w:rsidR="00F63111" w:rsidRDefault="00F63111" w:rsidP="00841A62">
            <w:pPr>
              <w:rPr>
                <w:rStyle w:val="Strong"/>
                <w:b w:val="0"/>
              </w:rPr>
            </w:pPr>
          </w:p>
          <w:p w:rsidR="00F63111" w:rsidRDefault="00F63111" w:rsidP="00841A62">
            <w:pPr>
              <w:rPr>
                <w:rStyle w:val="Strong"/>
                <w:b w:val="0"/>
              </w:rPr>
            </w:pPr>
          </w:p>
          <w:p w:rsidR="005829EE" w:rsidRDefault="005829EE" w:rsidP="00841A62">
            <w:pPr>
              <w:rPr>
                <w:rStyle w:val="Strong"/>
                <w:b w:val="0"/>
              </w:rPr>
            </w:pPr>
          </w:p>
          <w:p w:rsidR="005829EE" w:rsidRDefault="005829EE" w:rsidP="00841A62">
            <w:pPr>
              <w:rPr>
                <w:rStyle w:val="Strong"/>
                <w:b w:val="0"/>
              </w:rPr>
            </w:pPr>
          </w:p>
          <w:p w:rsidR="00F63111" w:rsidRDefault="00F63111" w:rsidP="00841A62">
            <w:pPr>
              <w:rPr>
                <w:rStyle w:val="Strong"/>
                <w:b w:val="0"/>
              </w:rPr>
            </w:pPr>
          </w:p>
          <w:p w:rsidR="00F63111" w:rsidRPr="00243171" w:rsidRDefault="00F63111" w:rsidP="00841A62">
            <w:pPr>
              <w:rPr>
                <w:rStyle w:val="Strong"/>
                <w:b w:val="0"/>
              </w:rPr>
            </w:pPr>
          </w:p>
        </w:tc>
      </w:tr>
      <w:tr w:rsidR="00760F63" w:rsidRPr="00243171" w:rsidTr="00760F63">
        <w:tc>
          <w:tcPr>
            <w:tcW w:w="7676" w:type="dxa"/>
          </w:tcPr>
          <w:p w:rsidR="00760F63" w:rsidRPr="00243171" w:rsidRDefault="00841A62" w:rsidP="00695EC2">
            <w:pPr>
              <w:pStyle w:val="Pa7"/>
              <w:spacing w:line="240" w:lineRule="auto"/>
              <w:rPr>
                <w:color w:val="221E1F"/>
              </w:rPr>
            </w:pPr>
            <w:r>
              <w:rPr>
                <w:b/>
                <w:color w:val="221E1F"/>
              </w:rPr>
              <w:t>8</w:t>
            </w:r>
            <w:r w:rsidR="00695EC2" w:rsidRPr="00695EC2">
              <w:rPr>
                <w:b/>
                <w:color w:val="221E1F"/>
              </w:rPr>
              <w:t>)</w:t>
            </w:r>
            <w:r w:rsidR="00695EC2">
              <w:rPr>
                <w:color w:val="221E1F"/>
              </w:rPr>
              <w:t xml:space="preserve"> </w:t>
            </w:r>
            <w:r w:rsidR="00760F63" w:rsidRPr="00243171">
              <w:rPr>
                <w:color w:val="221E1F"/>
              </w:rPr>
              <w:t xml:space="preserve">When a 12.2 g sample of ammonia is burned, 275 kJ of energy is released. </w:t>
            </w:r>
          </w:p>
          <w:p w:rsidR="00695EC2" w:rsidRDefault="00760F63" w:rsidP="00695EC2">
            <w:pPr>
              <w:pStyle w:val="Pa17"/>
              <w:spacing w:line="240" w:lineRule="auto"/>
              <w:ind w:left="560" w:hanging="560"/>
              <w:rPr>
                <w:color w:val="221E1F"/>
              </w:rPr>
            </w:pPr>
            <w:r w:rsidRPr="00243171">
              <w:rPr>
                <w:color w:val="221E1F"/>
              </w:rPr>
              <w:t>Calculate the energy released for the rea</w:t>
            </w:r>
            <w:r w:rsidR="00695EC2">
              <w:rPr>
                <w:color w:val="221E1F"/>
              </w:rPr>
              <w:t>ction below, when four moles of</w:t>
            </w:r>
          </w:p>
          <w:p w:rsidR="00760F63" w:rsidRPr="00243171" w:rsidRDefault="00760F63" w:rsidP="00695EC2">
            <w:pPr>
              <w:pStyle w:val="Pa17"/>
              <w:spacing w:line="240" w:lineRule="auto"/>
              <w:ind w:left="560" w:hanging="560"/>
              <w:rPr>
                <w:color w:val="000000"/>
              </w:rPr>
            </w:pPr>
            <w:proofErr w:type="gramStart"/>
            <w:r w:rsidRPr="00243171">
              <w:rPr>
                <w:color w:val="221E1F"/>
              </w:rPr>
              <w:t>ammonia</w:t>
            </w:r>
            <w:proofErr w:type="gramEnd"/>
            <w:r w:rsidRPr="00243171">
              <w:rPr>
                <w:color w:val="221E1F"/>
              </w:rPr>
              <w:t xml:space="preserve"> are burned. </w:t>
            </w:r>
          </w:p>
          <w:p w:rsidR="00760F63" w:rsidRPr="00243171" w:rsidRDefault="00760F63" w:rsidP="001E3F08">
            <w:pPr>
              <w:pStyle w:val="Pa19"/>
              <w:rPr>
                <w:color w:val="221E1F"/>
              </w:rPr>
            </w:pPr>
            <w:r w:rsidRPr="00243171">
              <w:rPr>
                <w:color w:val="221E1F"/>
              </w:rPr>
              <w:t>4NH</w:t>
            </w:r>
            <w:r w:rsidRPr="005D02B0">
              <w:rPr>
                <w:rStyle w:val="A14"/>
                <w:sz w:val="24"/>
                <w:szCs w:val="24"/>
                <w:vertAlign w:val="subscript"/>
              </w:rPr>
              <w:t>3</w:t>
            </w:r>
            <w:r w:rsidRPr="00243171">
              <w:rPr>
                <w:color w:val="221E1F"/>
              </w:rPr>
              <w:t>(</w:t>
            </w:r>
            <w:r w:rsidRPr="00243171">
              <w:rPr>
                <w:i/>
                <w:iCs/>
                <w:color w:val="221E1F"/>
              </w:rPr>
              <w:t>g</w:t>
            </w:r>
            <w:r w:rsidRPr="00243171">
              <w:rPr>
                <w:color w:val="221E1F"/>
              </w:rPr>
              <w:t>) + 3O</w:t>
            </w:r>
            <w:r w:rsidRPr="005D02B0">
              <w:rPr>
                <w:rStyle w:val="A14"/>
                <w:sz w:val="24"/>
                <w:szCs w:val="24"/>
                <w:vertAlign w:val="subscript"/>
              </w:rPr>
              <w:t>2</w:t>
            </w:r>
            <w:r w:rsidRPr="00243171">
              <w:rPr>
                <w:color w:val="221E1F"/>
              </w:rPr>
              <w:t>(</w:t>
            </w:r>
            <w:r w:rsidRPr="00243171">
              <w:rPr>
                <w:i/>
                <w:iCs/>
                <w:color w:val="221E1F"/>
              </w:rPr>
              <w:t>g</w:t>
            </w:r>
            <w:r w:rsidRPr="00243171">
              <w:rPr>
                <w:color w:val="221E1F"/>
              </w:rPr>
              <w:t>) → 2N</w:t>
            </w:r>
            <w:r w:rsidRPr="005D02B0">
              <w:rPr>
                <w:rStyle w:val="A14"/>
                <w:sz w:val="24"/>
                <w:szCs w:val="24"/>
                <w:vertAlign w:val="subscript"/>
              </w:rPr>
              <w:t>2</w:t>
            </w:r>
            <w:r w:rsidRPr="00243171">
              <w:rPr>
                <w:color w:val="221E1F"/>
              </w:rPr>
              <w:t>(</w:t>
            </w:r>
            <w:r w:rsidRPr="00243171">
              <w:rPr>
                <w:i/>
                <w:iCs/>
                <w:color w:val="221E1F"/>
              </w:rPr>
              <w:t>g</w:t>
            </w:r>
            <w:r w:rsidRPr="00243171">
              <w:rPr>
                <w:color w:val="221E1F"/>
              </w:rPr>
              <w:t>) + 6H</w:t>
            </w:r>
            <w:r w:rsidRPr="005D02B0">
              <w:rPr>
                <w:rStyle w:val="A14"/>
                <w:sz w:val="24"/>
                <w:szCs w:val="24"/>
                <w:vertAlign w:val="subscript"/>
              </w:rPr>
              <w:t>2</w:t>
            </w:r>
            <w:r w:rsidRPr="00243171">
              <w:rPr>
                <w:color w:val="221E1F"/>
              </w:rPr>
              <w:t>O(</w:t>
            </w:r>
            <w:r w:rsidRPr="00243171">
              <w:rPr>
                <w:i/>
                <w:iCs/>
                <w:color w:val="221E1F"/>
              </w:rPr>
              <w:t>ℓ</w:t>
            </w:r>
            <w:r w:rsidRPr="00243171">
              <w:rPr>
                <w:color w:val="221E1F"/>
              </w:rPr>
              <w:t xml:space="preserve">) </w:t>
            </w:r>
          </w:p>
          <w:p w:rsidR="00760F63" w:rsidRPr="00243171" w:rsidRDefault="00760F63" w:rsidP="001E3F08">
            <w:pPr>
              <w:rPr>
                <w:rStyle w:val="A11"/>
              </w:rPr>
            </w:pPr>
            <w:r w:rsidRPr="00243171">
              <w:rPr>
                <w:i/>
                <w:iCs/>
                <w:color w:val="221E1F"/>
              </w:rPr>
              <w:t>M</w:t>
            </w:r>
            <w:r w:rsidRPr="00243171">
              <w:rPr>
                <w:color w:val="221E1F"/>
              </w:rPr>
              <w:t>(NH</w:t>
            </w:r>
            <w:r w:rsidRPr="005D02B0">
              <w:rPr>
                <w:rStyle w:val="A14"/>
                <w:sz w:val="24"/>
                <w:szCs w:val="24"/>
                <w:vertAlign w:val="subscript"/>
              </w:rPr>
              <w:t>3</w:t>
            </w:r>
            <w:r w:rsidRPr="00243171">
              <w:rPr>
                <w:color w:val="221E1F"/>
              </w:rPr>
              <w:t>) = 17.0 g mol</w:t>
            </w:r>
            <w:r w:rsidRPr="00BA3B88">
              <w:rPr>
                <w:rStyle w:val="A11"/>
                <w:sz w:val="24"/>
                <w:szCs w:val="24"/>
                <w:vertAlign w:val="superscript"/>
              </w:rPr>
              <w:t>–1</w:t>
            </w:r>
          </w:p>
          <w:p w:rsidR="00760F63" w:rsidRPr="00243171" w:rsidRDefault="00760F63" w:rsidP="001E3F08">
            <w:pPr>
              <w:rPr>
                <w:rStyle w:val="Strong"/>
                <w:b w:val="0"/>
              </w:rPr>
            </w:pPr>
          </w:p>
        </w:tc>
        <w:tc>
          <w:tcPr>
            <w:tcW w:w="7676" w:type="dxa"/>
          </w:tcPr>
          <w:p w:rsidR="00695EC2" w:rsidRDefault="00841A62" w:rsidP="001E3F08">
            <w:pPr>
              <w:pStyle w:val="Pa17"/>
              <w:ind w:left="560" w:hanging="560"/>
              <w:rPr>
                <w:color w:val="000000"/>
              </w:rPr>
            </w:pPr>
            <w:r>
              <w:rPr>
                <w:b/>
                <w:color w:val="000000"/>
              </w:rPr>
              <w:t>9</w:t>
            </w:r>
            <w:r w:rsidR="00695EC2" w:rsidRPr="00695EC2">
              <w:rPr>
                <w:b/>
                <w:color w:val="000000"/>
              </w:rPr>
              <w:t>)</w:t>
            </w:r>
            <w:r w:rsidR="00695EC2">
              <w:rPr>
                <w:color w:val="000000"/>
              </w:rPr>
              <w:t xml:space="preserve"> </w:t>
            </w:r>
            <w:r w:rsidR="00760F63" w:rsidRPr="00243171">
              <w:rPr>
                <w:color w:val="000000"/>
              </w:rPr>
              <w:t>The equation for the reaction between calci</w:t>
            </w:r>
            <w:r w:rsidR="00695EC2">
              <w:rPr>
                <w:color w:val="000000"/>
              </w:rPr>
              <w:t xml:space="preserve">um oxide, </w:t>
            </w:r>
            <w:proofErr w:type="spellStart"/>
            <w:r w:rsidR="00695EC2">
              <w:rPr>
                <w:color w:val="000000"/>
              </w:rPr>
              <w:t>CaO</w:t>
            </w:r>
            <w:proofErr w:type="spellEnd"/>
            <w:r w:rsidR="00695EC2">
              <w:rPr>
                <w:color w:val="000000"/>
              </w:rPr>
              <w:t>, and water can</w:t>
            </w:r>
          </w:p>
          <w:p w:rsidR="00760F63" w:rsidRPr="00243171" w:rsidRDefault="00695EC2" w:rsidP="001E3F08">
            <w:pPr>
              <w:pStyle w:val="Pa17"/>
              <w:ind w:left="560" w:hanging="560"/>
              <w:rPr>
                <w:color w:val="000000"/>
              </w:rPr>
            </w:pPr>
            <w:r>
              <w:rPr>
                <w:color w:val="000000"/>
              </w:rPr>
              <w:t xml:space="preserve">be </w:t>
            </w:r>
            <w:r w:rsidR="00760F63" w:rsidRPr="00243171">
              <w:rPr>
                <w:color w:val="000000"/>
              </w:rPr>
              <w:t xml:space="preserve">represented as </w:t>
            </w:r>
          </w:p>
          <w:p w:rsidR="00760F63" w:rsidRPr="00243171" w:rsidRDefault="00760F63" w:rsidP="001E3F08">
            <w:pPr>
              <w:pStyle w:val="Pa24"/>
              <w:spacing w:after="100"/>
              <w:ind w:left="560" w:hanging="560"/>
              <w:rPr>
                <w:color w:val="221E1F"/>
              </w:rPr>
            </w:pPr>
            <w:proofErr w:type="spellStart"/>
            <w:r w:rsidRPr="00243171">
              <w:rPr>
                <w:color w:val="221E1F"/>
              </w:rPr>
              <w:t>CaO</w:t>
            </w:r>
            <w:proofErr w:type="spellEnd"/>
            <w:r w:rsidRPr="00243171">
              <w:rPr>
                <w:color w:val="221E1F"/>
              </w:rPr>
              <w:t>(</w:t>
            </w:r>
            <w:r w:rsidRPr="00243171">
              <w:rPr>
                <w:i/>
                <w:iCs/>
                <w:color w:val="221E1F"/>
              </w:rPr>
              <w:t>s</w:t>
            </w:r>
            <w:r w:rsidRPr="00243171">
              <w:rPr>
                <w:color w:val="221E1F"/>
              </w:rPr>
              <w:t xml:space="preserve">) + </w:t>
            </w:r>
            <w:r w:rsidRPr="005829EE">
              <w:rPr>
                <w:color w:val="221E1F"/>
              </w:rPr>
              <w:t>H</w:t>
            </w:r>
            <w:r w:rsidRPr="005829EE">
              <w:rPr>
                <w:rStyle w:val="A11"/>
                <w:sz w:val="24"/>
                <w:szCs w:val="24"/>
              </w:rPr>
              <w:t>2</w:t>
            </w:r>
            <w:r w:rsidRPr="005829EE">
              <w:rPr>
                <w:color w:val="221E1F"/>
              </w:rPr>
              <w:t>O(</w:t>
            </w:r>
            <w:r w:rsidRPr="005829EE">
              <w:rPr>
                <w:i/>
                <w:iCs/>
                <w:color w:val="221E1F"/>
              </w:rPr>
              <w:t>ℓ</w:t>
            </w:r>
            <w:r w:rsidRPr="005829EE">
              <w:rPr>
                <w:color w:val="221E1F"/>
              </w:rPr>
              <w:t>) → Ca(OH)</w:t>
            </w:r>
            <w:r w:rsidRPr="005829EE">
              <w:rPr>
                <w:rStyle w:val="A11"/>
                <w:sz w:val="24"/>
                <w:szCs w:val="24"/>
                <w:vertAlign w:val="subscript"/>
              </w:rPr>
              <w:t>2</w:t>
            </w:r>
            <w:r w:rsidRPr="005829EE">
              <w:rPr>
                <w:color w:val="221E1F"/>
              </w:rPr>
              <w:t>(</w:t>
            </w:r>
            <w:proofErr w:type="spellStart"/>
            <w:r w:rsidRPr="00243171">
              <w:rPr>
                <w:i/>
                <w:iCs/>
                <w:color w:val="221E1F"/>
              </w:rPr>
              <w:t>aq</w:t>
            </w:r>
            <w:proofErr w:type="spellEnd"/>
            <w:r w:rsidRPr="00243171">
              <w:rPr>
                <w:color w:val="221E1F"/>
              </w:rPr>
              <w:t>) Δ</w:t>
            </w:r>
            <w:r w:rsidRPr="00243171">
              <w:rPr>
                <w:i/>
                <w:iCs/>
                <w:color w:val="221E1F"/>
              </w:rPr>
              <w:t xml:space="preserve">H </w:t>
            </w:r>
            <w:r w:rsidRPr="00243171">
              <w:rPr>
                <w:color w:val="221E1F"/>
              </w:rPr>
              <w:t>= –82.0 kJ mol</w:t>
            </w:r>
            <w:r w:rsidRPr="00BA3B88">
              <w:rPr>
                <w:rStyle w:val="A12"/>
                <w:sz w:val="24"/>
                <w:szCs w:val="24"/>
                <w:vertAlign w:val="superscript"/>
              </w:rPr>
              <w:t>–1</w:t>
            </w:r>
            <w:r w:rsidRPr="00243171">
              <w:rPr>
                <w:rStyle w:val="A12"/>
              </w:rPr>
              <w:t xml:space="preserve"> </w:t>
            </w:r>
          </w:p>
          <w:p w:rsidR="00695EC2" w:rsidRDefault="00760F63" w:rsidP="00695EC2">
            <w:pPr>
              <w:pStyle w:val="Pa17"/>
              <w:ind w:left="560" w:hanging="560"/>
              <w:rPr>
                <w:color w:val="221E1F"/>
              </w:rPr>
            </w:pPr>
            <w:r w:rsidRPr="00243171">
              <w:rPr>
                <w:color w:val="221E1F"/>
              </w:rPr>
              <w:t>Calculate the mass of calcium oxide required to release 287 kJ of energy.</w:t>
            </w:r>
          </w:p>
          <w:p w:rsidR="00695EC2" w:rsidRPr="00F63111" w:rsidRDefault="00695EC2" w:rsidP="00F63111">
            <w:pPr>
              <w:pStyle w:val="Pa17"/>
              <w:ind w:left="560" w:hanging="560"/>
              <w:rPr>
                <w:color w:val="221E1F"/>
                <w:sz w:val="16"/>
                <w:szCs w:val="16"/>
              </w:rPr>
            </w:pPr>
            <w:r w:rsidRPr="00243171">
              <w:rPr>
                <w:i/>
                <w:iCs/>
                <w:color w:val="221E1F"/>
              </w:rPr>
              <w:t>M</w:t>
            </w:r>
            <w:r w:rsidRPr="00243171">
              <w:rPr>
                <w:color w:val="221E1F"/>
              </w:rPr>
              <w:t>(</w:t>
            </w:r>
            <w:proofErr w:type="spellStart"/>
            <w:r w:rsidRPr="00243171">
              <w:rPr>
                <w:color w:val="221E1F"/>
              </w:rPr>
              <w:t>CaO</w:t>
            </w:r>
            <w:proofErr w:type="spellEnd"/>
            <w:r w:rsidRPr="00243171">
              <w:rPr>
                <w:color w:val="221E1F"/>
              </w:rPr>
              <w:t>) = 56.0 g mol</w:t>
            </w:r>
            <w:r w:rsidRPr="00BA3B88">
              <w:rPr>
                <w:rStyle w:val="A12"/>
                <w:sz w:val="24"/>
                <w:szCs w:val="24"/>
                <w:vertAlign w:val="superscript"/>
              </w:rPr>
              <w:t>–1</w:t>
            </w:r>
            <w:r w:rsidRPr="00243171">
              <w:rPr>
                <w:rStyle w:val="A12"/>
              </w:rPr>
              <w:t xml:space="preserve"> </w:t>
            </w:r>
          </w:p>
          <w:p w:rsidR="00760F63" w:rsidRDefault="00760F63" w:rsidP="001E3F08">
            <w:pPr>
              <w:rPr>
                <w:rStyle w:val="Strong"/>
                <w:b w:val="0"/>
              </w:rPr>
            </w:pPr>
          </w:p>
          <w:p w:rsidR="00F63111" w:rsidRDefault="00F63111" w:rsidP="001E3F08">
            <w:pPr>
              <w:rPr>
                <w:rStyle w:val="Strong"/>
                <w:b w:val="0"/>
              </w:rPr>
            </w:pPr>
          </w:p>
          <w:p w:rsidR="00F63111" w:rsidRDefault="00F63111" w:rsidP="001E3F08">
            <w:pPr>
              <w:rPr>
                <w:rStyle w:val="Strong"/>
                <w:b w:val="0"/>
              </w:rPr>
            </w:pPr>
          </w:p>
          <w:p w:rsidR="00F63111" w:rsidRDefault="00F63111" w:rsidP="001E3F08">
            <w:pPr>
              <w:rPr>
                <w:rStyle w:val="Strong"/>
                <w:b w:val="0"/>
              </w:rPr>
            </w:pPr>
          </w:p>
          <w:p w:rsidR="00F63111" w:rsidRDefault="00F63111" w:rsidP="001E3F08">
            <w:pPr>
              <w:rPr>
                <w:rStyle w:val="Strong"/>
                <w:b w:val="0"/>
              </w:rPr>
            </w:pPr>
          </w:p>
          <w:p w:rsidR="00F63111" w:rsidRDefault="00F63111" w:rsidP="001E3F08">
            <w:pPr>
              <w:rPr>
                <w:rStyle w:val="Strong"/>
                <w:b w:val="0"/>
              </w:rPr>
            </w:pPr>
          </w:p>
          <w:p w:rsidR="00F63111" w:rsidRDefault="00F63111" w:rsidP="001E3F08">
            <w:pPr>
              <w:rPr>
                <w:rStyle w:val="Strong"/>
                <w:b w:val="0"/>
              </w:rPr>
            </w:pPr>
          </w:p>
          <w:p w:rsidR="00F63111" w:rsidRDefault="00F63111" w:rsidP="001E3F08">
            <w:pPr>
              <w:rPr>
                <w:rStyle w:val="Strong"/>
                <w:b w:val="0"/>
              </w:rPr>
            </w:pPr>
          </w:p>
          <w:p w:rsidR="00F63111" w:rsidRDefault="00F63111" w:rsidP="001E3F08">
            <w:pPr>
              <w:rPr>
                <w:rStyle w:val="Strong"/>
                <w:b w:val="0"/>
              </w:rPr>
            </w:pPr>
          </w:p>
          <w:p w:rsidR="005829EE" w:rsidRDefault="005829EE" w:rsidP="001E3F08">
            <w:pPr>
              <w:rPr>
                <w:rStyle w:val="Strong"/>
                <w:b w:val="0"/>
              </w:rPr>
            </w:pPr>
          </w:p>
          <w:p w:rsidR="005829EE" w:rsidRDefault="005829EE" w:rsidP="001E3F08">
            <w:pPr>
              <w:rPr>
                <w:rStyle w:val="Strong"/>
                <w:b w:val="0"/>
              </w:rPr>
            </w:pPr>
          </w:p>
          <w:p w:rsidR="00F63111" w:rsidRDefault="00F63111" w:rsidP="001E3F08">
            <w:pPr>
              <w:rPr>
                <w:rStyle w:val="Strong"/>
                <w:b w:val="0"/>
              </w:rPr>
            </w:pPr>
          </w:p>
          <w:p w:rsidR="00F63111" w:rsidRPr="00243171" w:rsidRDefault="00F63111" w:rsidP="001E3F08">
            <w:pPr>
              <w:rPr>
                <w:rStyle w:val="Strong"/>
                <w:b w:val="0"/>
              </w:rPr>
            </w:pPr>
          </w:p>
        </w:tc>
      </w:tr>
      <w:tr w:rsidR="00BA3B88" w:rsidRPr="00243171" w:rsidTr="00BA3B88">
        <w:trPr>
          <w:trHeight w:val="2819"/>
        </w:trPr>
        <w:tc>
          <w:tcPr>
            <w:tcW w:w="7676" w:type="dxa"/>
          </w:tcPr>
          <w:p w:rsidR="00BA3B88" w:rsidRPr="00243171" w:rsidRDefault="00841A62" w:rsidP="00841A62">
            <w:pPr>
              <w:pStyle w:val="Pa6"/>
              <w:rPr>
                <w:color w:val="221E1F"/>
              </w:rPr>
            </w:pPr>
            <w:r>
              <w:rPr>
                <w:b/>
                <w:color w:val="221E1F"/>
              </w:rPr>
              <w:lastRenderedPageBreak/>
              <w:t>10</w:t>
            </w:r>
            <w:r w:rsidR="00BA3B88" w:rsidRPr="00695EC2">
              <w:rPr>
                <w:b/>
                <w:color w:val="221E1F"/>
              </w:rPr>
              <w:t>)</w:t>
            </w:r>
            <w:r w:rsidR="00BA3B88">
              <w:rPr>
                <w:color w:val="221E1F"/>
              </w:rPr>
              <w:t xml:space="preserve"> </w:t>
            </w:r>
            <w:r w:rsidR="00BA3B88" w:rsidRPr="00243171">
              <w:rPr>
                <w:color w:val="221E1F"/>
              </w:rPr>
              <w:t xml:space="preserve">When an 18.4 g sample of ethanol is burned, 546 kJ of energy is released. Determine the enthalpy change, </w:t>
            </w:r>
            <w:proofErr w:type="spellStart"/>
            <w:r w:rsidR="00BA3B88" w:rsidRPr="00243171">
              <w:rPr>
                <w:color w:val="221E1F"/>
              </w:rPr>
              <w:t>Δ</w:t>
            </w:r>
            <w:r w:rsidR="00BA3B88" w:rsidRPr="00A664B2">
              <w:rPr>
                <w:rStyle w:val="A11"/>
                <w:vertAlign w:val="subscript"/>
              </w:rPr>
              <w:t>r</w:t>
            </w:r>
            <w:r w:rsidR="00BA3B88" w:rsidRPr="00243171">
              <w:rPr>
                <w:i/>
                <w:iCs/>
                <w:color w:val="221E1F"/>
              </w:rPr>
              <w:t>H</w:t>
            </w:r>
            <w:proofErr w:type="spellEnd"/>
            <w:r w:rsidR="00BA3B88" w:rsidRPr="00243171">
              <w:rPr>
                <w:color w:val="221E1F"/>
              </w:rPr>
              <w:t xml:space="preserve">, for the reaction when one mole of ethanol is burned. </w:t>
            </w:r>
          </w:p>
          <w:p w:rsidR="00BA3B88" w:rsidRPr="00243171" w:rsidRDefault="00BA3B88" w:rsidP="001E3F08">
            <w:pPr>
              <w:pStyle w:val="Pa6"/>
              <w:rPr>
                <w:color w:val="221E1F"/>
              </w:rPr>
            </w:pPr>
            <w:r w:rsidRPr="00243171">
              <w:rPr>
                <w:color w:val="221E1F"/>
              </w:rPr>
              <w:t>C</w:t>
            </w:r>
            <w:r w:rsidRPr="005829EE">
              <w:rPr>
                <w:rStyle w:val="A11"/>
                <w:sz w:val="24"/>
                <w:szCs w:val="24"/>
                <w:vertAlign w:val="subscript"/>
              </w:rPr>
              <w:t>2</w:t>
            </w:r>
            <w:r w:rsidRPr="005829EE">
              <w:rPr>
                <w:color w:val="221E1F"/>
              </w:rPr>
              <w:t>H</w:t>
            </w:r>
            <w:r w:rsidRPr="005829EE">
              <w:rPr>
                <w:rStyle w:val="A11"/>
                <w:sz w:val="24"/>
                <w:szCs w:val="24"/>
                <w:vertAlign w:val="subscript"/>
              </w:rPr>
              <w:t>5</w:t>
            </w:r>
            <w:r w:rsidRPr="00243171">
              <w:rPr>
                <w:color w:val="221E1F"/>
              </w:rPr>
              <w:t>OH(</w:t>
            </w:r>
            <w:r w:rsidRPr="005D02B0">
              <w:rPr>
                <w:i/>
                <w:color w:val="000000"/>
              </w:rPr>
              <w:t>l</w:t>
            </w:r>
            <w:r w:rsidRPr="005D02B0">
              <w:rPr>
                <w:i/>
                <w:color w:val="221E1F"/>
              </w:rPr>
              <w:t>)</w:t>
            </w:r>
            <w:r w:rsidRPr="00243171">
              <w:rPr>
                <w:color w:val="221E1F"/>
              </w:rPr>
              <w:t xml:space="preserve"> + 3O</w:t>
            </w:r>
            <w:r w:rsidRPr="00A664B2">
              <w:rPr>
                <w:rStyle w:val="A11"/>
                <w:vertAlign w:val="subscript"/>
              </w:rPr>
              <w:t>2</w:t>
            </w:r>
            <w:r w:rsidRPr="00243171">
              <w:rPr>
                <w:color w:val="221E1F"/>
              </w:rPr>
              <w:t>(</w:t>
            </w:r>
            <w:r w:rsidRPr="00243171">
              <w:rPr>
                <w:i/>
                <w:iCs/>
                <w:color w:val="221E1F"/>
              </w:rPr>
              <w:t>g</w:t>
            </w:r>
            <w:r w:rsidRPr="00243171">
              <w:rPr>
                <w:color w:val="221E1F"/>
              </w:rPr>
              <w:t>) → 2CO</w:t>
            </w:r>
            <w:r w:rsidRPr="00A664B2">
              <w:rPr>
                <w:rStyle w:val="A11"/>
                <w:vertAlign w:val="subscript"/>
              </w:rPr>
              <w:t>2</w:t>
            </w:r>
            <w:r w:rsidRPr="00243171">
              <w:rPr>
                <w:color w:val="221E1F"/>
              </w:rPr>
              <w:t>(</w:t>
            </w:r>
            <w:r w:rsidRPr="00243171">
              <w:rPr>
                <w:i/>
                <w:iCs/>
                <w:color w:val="221E1F"/>
              </w:rPr>
              <w:t>g</w:t>
            </w:r>
            <w:r w:rsidRPr="00243171">
              <w:rPr>
                <w:color w:val="221E1F"/>
              </w:rPr>
              <w:t>) + 3H</w:t>
            </w:r>
            <w:r w:rsidRPr="00A664B2">
              <w:rPr>
                <w:rStyle w:val="A11"/>
                <w:vertAlign w:val="subscript"/>
              </w:rPr>
              <w:t>2</w:t>
            </w:r>
            <w:r w:rsidRPr="00243171">
              <w:rPr>
                <w:color w:val="221E1F"/>
              </w:rPr>
              <w:t>O(</w:t>
            </w:r>
            <w:r w:rsidRPr="009F4372">
              <w:rPr>
                <w:i/>
                <w:color w:val="000000"/>
              </w:rPr>
              <w:t>l</w:t>
            </w:r>
            <w:r w:rsidRPr="00243171">
              <w:rPr>
                <w:color w:val="221E1F"/>
              </w:rPr>
              <w:t xml:space="preserve">) </w:t>
            </w:r>
          </w:p>
          <w:p w:rsidR="00BA3B88" w:rsidRPr="00695EC2" w:rsidRDefault="00BA3B88" w:rsidP="001E3F08">
            <w:pPr>
              <w:rPr>
                <w:rStyle w:val="Strong"/>
                <w:b w:val="0"/>
                <w:bCs w:val="0"/>
                <w:color w:val="221E1F"/>
                <w:sz w:val="16"/>
                <w:szCs w:val="16"/>
              </w:rPr>
            </w:pPr>
            <w:r w:rsidRPr="00243171">
              <w:rPr>
                <w:i/>
                <w:iCs/>
                <w:color w:val="221E1F"/>
              </w:rPr>
              <w:t>M</w:t>
            </w:r>
            <w:r w:rsidRPr="00243171">
              <w:rPr>
                <w:color w:val="221E1F"/>
              </w:rPr>
              <w:t>(C</w:t>
            </w:r>
            <w:r w:rsidRPr="005829EE">
              <w:rPr>
                <w:rStyle w:val="A11"/>
                <w:sz w:val="24"/>
                <w:szCs w:val="24"/>
                <w:vertAlign w:val="subscript"/>
              </w:rPr>
              <w:t>2</w:t>
            </w:r>
            <w:r w:rsidRPr="005829EE">
              <w:rPr>
                <w:color w:val="221E1F"/>
              </w:rPr>
              <w:t>H</w:t>
            </w:r>
            <w:r w:rsidRPr="005829EE">
              <w:rPr>
                <w:rStyle w:val="A11"/>
                <w:sz w:val="24"/>
                <w:szCs w:val="24"/>
                <w:vertAlign w:val="subscript"/>
              </w:rPr>
              <w:t>5</w:t>
            </w:r>
            <w:r w:rsidRPr="00243171">
              <w:rPr>
                <w:color w:val="221E1F"/>
              </w:rPr>
              <w:t>OH) = 46.0 g mol</w:t>
            </w:r>
            <w:r w:rsidRPr="00BA3B88">
              <w:rPr>
                <w:rStyle w:val="A13"/>
                <w:sz w:val="24"/>
                <w:szCs w:val="24"/>
                <w:vertAlign w:val="superscript"/>
              </w:rPr>
              <w:t>–1</w:t>
            </w:r>
          </w:p>
        </w:tc>
        <w:tc>
          <w:tcPr>
            <w:tcW w:w="7676" w:type="dxa"/>
          </w:tcPr>
          <w:p w:rsidR="00BA3B88" w:rsidRPr="00243171" w:rsidRDefault="00841A62" w:rsidP="00BA3B88">
            <w:pPr>
              <w:pStyle w:val="indent0"/>
            </w:pPr>
            <w:r>
              <w:rPr>
                <w:b/>
              </w:rPr>
              <w:t>11</w:t>
            </w:r>
            <w:r w:rsidR="00F63111">
              <w:rPr>
                <w:b/>
              </w:rPr>
              <w:t xml:space="preserve">) </w:t>
            </w:r>
            <w:r w:rsidR="00BA3B88" w:rsidRPr="00243171">
              <w:t>29.6 g of sodium hydroxide was dissolved in water and excess hydrochloric acid was added. Using the temperature increase and the heat capacity of water, it was calculated that 43.5 kJ of heat was released.</w:t>
            </w:r>
          </w:p>
          <w:p w:rsidR="00BA3B88" w:rsidRPr="00243171" w:rsidRDefault="00BA3B88" w:rsidP="00BA3B88">
            <w:pPr>
              <w:pStyle w:val="indent1"/>
              <w:ind w:left="0" w:firstLine="0"/>
            </w:pPr>
            <w:r w:rsidRPr="00243171">
              <w:t xml:space="preserve">Determine the enthalpy change, </w:t>
            </w:r>
            <w:proofErr w:type="spellStart"/>
            <w:r w:rsidRPr="00243171">
              <w:rPr>
                <w:color w:val="221E1F"/>
              </w:rPr>
              <w:t>Δ</w:t>
            </w:r>
            <w:r w:rsidRPr="00243171">
              <w:rPr>
                <w:vertAlign w:val="subscript"/>
              </w:rPr>
              <w:t>r</w:t>
            </w:r>
            <w:r w:rsidRPr="00243171">
              <w:rPr>
                <w:i/>
              </w:rPr>
              <w:t>H</w:t>
            </w:r>
            <w:proofErr w:type="spellEnd"/>
            <w:r w:rsidRPr="00243171">
              <w:t>, for the following reaction:</w:t>
            </w:r>
          </w:p>
          <w:p w:rsidR="00BA3B88" w:rsidRPr="00243171" w:rsidRDefault="00BA3B88" w:rsidP="00BA3B88">
            <w:pPr>
              <w:pStyle w:val="indent1"/>
              <w:jc w:val="center"/>
            </w:pPr>
            <w:proofErr w:type="spellStart"/>
            <w:r w:rsidRPr="00243171">
              <w:t>NaOH</w:t>
            </w:r>
            <w:proofErr w:type="spellEnd"/>
            <w:r w:rsidRPr="00243171">
              <w:t>(</w:t>
            </w:r>
            <w:proofErr w:type="spellStart"/>
            <w:r w:rsidRPr="00243171">
              <w:rPr>
                <w:i/>
              </w:rPr>
              <w:t>aq</w:t>
            </w:r>
            <w:proofErr w:type="spellEnd"/>
            <w:r w:rsidRPr="00243171">
              <w:t xml:space="preserve">)    +    </w:t>
            </w:r>
            <w:proofErr w:type="spellStart"/>
            <w:r w:rsidRPr="00243171">
              <w:t>HCl</w:t>
            </w:r>
            <w:proofErr w:type="spellEnd"/>
            <w:r w:rsidRPr="00243171">
              <w:t>(</w:t>
            </w:r>
            <w:proofErr w:type="spellStart"/>
            <w:r w:rsidRPr="00243171">
              <w:rPr>
                <w:i/>
              </w:rPr>
              <w:t>aq</w:t>
            </w:r>
            <w:proofErr w:type="spellEnd"/>
            <w:r w:rsidRPr="00243171">
              <w:t xml:space="preserve">)    </w:t>
            </w:r>
            <w:r w:rsidRPr="00243171">
              <w:sym w:font="Symbol" w:char="F0AE"/>
            </w:r>
            <w:r w:rsidRPr="00243171">
              <w:t xml:space="preserve">    </w:t>
            </w:r>
            <w:proofErr w:type="spellStart"/>
            <w:r w:rsidRPr="00243171">
              <w:t>NaCl</w:t>
            </w:r>
            <w:proofErr w:type="spellEnd"/>
            <w:r w:rsidRPr="00243171">
              <w:t>(</w:t>
            </w:r>
            <w:proofErr w:type="spellStart"/>
            <w:r w:rsidRPr="00243171">
              <w:rPr>
                <w:i/>
              </w:rPr>
              <w:t>aq</w:t>
            </w:r>
            <w:proofErr w:type="spellEnd"/>
            <w:r w:rsidRPr="00243171">
              <w:t>)    +    H</w:t>
            </w:r>
            <w:r w:rsidRPr="00243171">
              <w:rPr>
                <w:vertAlign w:val="subscript"/>
              </w:rPr>
              <w:t>2</w:t>
            </w:r>
            <w:r>
              <w:t>O(</w:t>
            </w:r>
            <w:r w:rsidRPr="009F4372">
              <w:rPr>
                <w:i/>
              </w:rPr>
              <w:t>l</w:t>
            </w:r>
            <w:r w:rsidRPr="00243171">
              <w:t>)</w:t>
            </w:r>
          </w:p>
          <w:p w:rsidR="00BA3B88" w:rsidRDefault="00BA3B88" w:rsidP="00BA3B88">
            <w:pPr>
              <w:pStyle w:val="indent1"/>
            </w:pPr>
            <w:r w:rsidRPr="00243171">
              <w:t>What mass of sodium hydroxide is required to produce 150 kJ of energy?</w:t>
            </w:r>
          </w:p>
          <w:p w:rsidR="00BA3B88" w:rsidRDefault="00BA3B88" w:rsidP="00BA3B88">
            <w:pPr>
              <w:pStyle w:val="indent1"/>
            </w:pPr>
          </w:p>
          <w:p w:rsidR="00BA3B88" w:rsidRDefault="00BA3B88" w:rsidP="001E3F08">
            <w:pPr>
              <w:pStyle w:val="NormalParagraphStyle"/>
              <w:tabs>
                <w:tab w:val="left" w:pos="567"/>
                <w:tab w:val="left" w:pos="1134"/>
              </w:tabs>
              <w:rPr>
                <w:rFonts w:ascii="Times New Roman" w:hAnsi="Times New Roman"/>
              </w:rPr>
            </w:pPr>
          </w:p>
          <w:p w:rsidR="00BA3B88" w:rsidRDefault="00BA3B88" w:rsidP="001E3F08">
            <w:pPr>
              <w:pStyle w:val="NormalParagraphStyle"/>
              <w:tabs>
                <w:tab w:val="left" w:pos="567"/>
                <w:tab w:val="left" w:pos="1134"/>
              </w:tabs>
              <w:rPr>
                <w:rStyle w:val="Strong"/>
                <w:rFonts w:ascii="Times New Roman" w:hAnsi="Times New Roman"/>
                <w:b w:val="0"/>
                <w:bCs w:val="0"/>
              </w:rPr>
            </w:pPr>
          </w:p>
          <w:p w:rsidR="00BA3B88" w:rsidRDefault="00BA3B88" w:rsidP="001E3F08">
            <w:pPr>
              <w:pStyle w:val="NormalParagraphStyle"/>
              <w:tabs>
                <w:tab w:val="left" w:pos="567"/>
                <w:tab w:val="left" w:pos="1134"/>
              </w:tabs>
              <w:rPr>
                <w:rStyle w:val="Strong"/>
                <w:rFonts w:ascii="Times New Roman" w:hAnsi="Times New Roman"/>
                <w:b w:val="0"/>
                <w:bCs w:val="0"/>
              </w:rPr>
            </w:pPr>
          </w:p>
          <w:p w:rsidR="00F63111" w:rsidRDefault="00F63111" w:rsidP="001E3F08">
            <w:pPr>
              <w:pStyle w:val="NormalParagraphStyle"/>
              <w:tabs>
                <w:tab w:val="left" w:pos="567"/>
                <w:tab w:val="left" w:pos="1134"/>
              </w:tabs>
              <w:rPr>
                <w:rStyle w:val="Strong"/>
                <w:rFonts w:ascii="Times New Roman" w:hAnsi="Times New Roman"/>
                <w:b w:val="0"/>
                <w:bCs w:val="0"/>
              </w:rPr>
            </w:pPr>
          </w:p>
          <w:p w:rsidR="00BA3B88" w:rsidRPr="00243171" w:rsidRDefault="00BA3B88" w:rsidP="001E3F08">
            <w:pPr>
              <w:pStyle w:val="NormalParagraphStyle"/>
              <w:tabs>
                <w:tab w:val="left" w:pos="567"/>
                <w:tab w:val="left" w:pos="1134"/>
              </w:tabs>
              <w:rPr>
                <w:rStyle w:val="Strong"/>
                <w:rFonts w:ascii="Times New Roman" w:hAnsi="Times New Roman"/>
                <w:b w:val="0"/>
                <w:bCs w:val="0"/>
              </w:rPr>
            </w:pPr>
          </w:p>
        </w:tc>
      </w:tr>
      <w:tr w:rsidR="00BA3B88" w:rsidRPr="00243171" w:rsidTr="00695EC2">
        <w:trPr>
          <w:trHeight w:val="2819"/>
        </w:trPr>
        <w:tc>
          <w:tcPr>
            <w:tcW w:w="7676" w:type="dxa"/>
          </w:tcPr>
          <w:p w:rsidR="00764D27" w:rsidRDefault="00841A62" w:rsidP="00764D27">
            <w:pPr>
              <w:autoSpaceDE w:val="0"/>
              <w:autoSpaceDN w:val="0"/>
              <w:adjustRightInd w:val="0"/>
              <w:rPr>
                <w:rFonts w:ascii="TimesNewRomanPSMT" w:hAnsi="TimesNewRomanPSMT" w:cs="TimesNewRomanPSMT"/>
              </w:rPr>
            </w:pPr>
            <w:r>
              <w:rPr>
                <w:b/>
              </w:rPr>
              <w:t>12</w:t>
            </w:r>
            <w:r w:rsidR="00BA3B88" w:rsidRPr="00695EC2">
              <w:rPr>
                <w:b/>
              </w:rPr>
              <w:t>)</w:t>
            </w:r>
            <w:r w:rsidR="00BA3B88">
              <w:t xml:space="preserve"> </w:t>
            </w:r>
            <w:r w:rsidR="00764D27">
              <w:t xml:space="preserve"> </w:t>
            </w:r>
            <w:r w:rsidR="00764D27">
              <w:rPr>
                <w:rFonts w:ascii="TimesNewRomanPSMT" w:hAnsi="TimesNewRomanPSMT" w:cs="TimesNewRomanPSMT"/>
              </w:rPr>
              <w:t xml:space="preserve">The principle of a fireworks-type explosion can be demonstrated by igniting a sucrose </w:t>
            </w:r>
            <w:proofErr w:type="spellStart"/>
            <w:r w:rsidR="00764D27">
              <w:rPr>
                <w:rFonts w:ascii="TimesNewRomanPSMT" w:hAnsi="TimesNewRomanPSMT" w:cs="TimesNewRomanPSMT"/>
              </w:rPr>
              <w:t>jellybaby</w:t>
            </w:r>
            <w:proofErr w:type="spellEnd"/>
            <w:r w:rsidR="00764D27">
              <w:rPr>
                <w:rFonts w:ascii="TimesNewRomanPSMT" w:hAnsi="TimesNewRomanPSMT" w:cs="TimesNewRomanPSMT"/>
              </w:rPr>
              <w:t xml:space="preserve"> with sodium chlorate, NaClO</w:t>
            </w:r>
            <w:r w:rsidR="00764D27">
              <w:rPr>
                <w:rFonts w:ascii="TimesNewRomanPSMT" w:hAnsi="TimesNewRomanPSMT" w:cs="TimesNewRomanPSMT"/>
                <w:sz w:val="17"/>
                <w:szCs w:val="17"/>
              </w:rPr>
              <w:t>3</w:t>
            </w:r>
            <w:r w:rsidR="00764D27">
              <w:rPr>
                <w:rFonts w:ascii="TimesNewRomanPSMT" w:hAnsi="TimesNewRomanPSMT" w:cs="TimesNewRomanPSMT"/>
              </w:rPr>
              <w:t>.</w:t>
            </w:r>
          </w:p>
          <w:p w:rsidR="00764D27" w:rsidRDefault="00764D27" w:rsidP="00764D27">
            <w:pPr>
              <w:autoSpaceDE w:val="0"/>
              <w:autoSpaceDN w:val="0"/>
              <w:adjustRightInd w:val="0"/>
              <w:rPr>
                <w:rFonts w:ascii="TimesNewRomanPSMT" w:hAnsi="TimesNewRomanPSMT" w:cs="TimesNewRomanPSMT"/>
              </w:rPr>
            </w:pPr>
            <w:r>
              <w:rPr>
                <w:rFonts w:ascii="TimesNewRomanPSMT" w:hAnsi="TimesNewRomanPSMT" w:cs="TimesNewRomanPSMT"/>
              </w:rPr>
              <w:t>The equation for the explosion reaction is:</w:t>
            </w:r>
          </w:p>
          <w:p w:rsidR="00764D27" w:rsidRPr="005829EE" w:rsidRDefault="00764D27" w:rsidP="00764D27">
            <w:pPr>
              <w:autoSpaceDE w:val="0"/>
              <w:autoSpaceDN w:val="0"/>
              <w:adjustRightInd w:val="0"/>
              <w:rPr>
                <w:rFonts w:ascii="TimesNewRomanPSMT" w:hAnsi="TimesNewRomanPSMT" w:cs="TimesNewRomanPSMT"/>
              </w:rPr>
            </w:pPr>
            <w:r w:rsidRPr="005829EE">
              <w:rPr>
                <w:rFonts w:ascii="TimesNewRomanPSMT" w:hAnsi="TimesNewRomanPSMT" w:cs="TimesNewRomanPSMT"/>
              </w:rPr>
              <w:t>2NaClO</w:t>
            </w:r>
            <w:r w:rsidRPr="005829EE">
              <w:rPr>
                <w:rFonts w:ascii="TimesNewRomanPSMT" w:hAnsi="TimesNewRomanPSMT" w:cs="TimesNewRomanPSMT"/>
                <w:vertAlign w:val="subscript"/>
              </w:rPr>
              <w:t>3</w:t>
            </w:r>
            <w:r w:rsidRPr="005829EE">
              <w:rPr>
                <w:rFonts w:ascii="TimesNewRomanPSMT" w:hAnsi="TimesNewRomanPSMT" w:cs="TimesNewRomanPSMT"/>
              </w:rPr>
              <w:t>(</w:t>
            </w:r>
            <w:r w:rsidRPr="005829EE">
              <w:rPr>
                <w:rFonts w:ascii="TimesNewRomanPS-ItalicMT" w:hAnsi="TimesNewRomanPS-ItalicMT" w:cs="TimesNewRomanPS-ItalicMT"/>
                <w:i/>
                <w:iCs/>
              </w:rPr>
              <w:t>s</w:t>
            </w:r>
            <w:r w:rsidRPr="005829EE">
              <w:rPr>
                <w:rFonts w:ascii="TimesNewRomanPSMT" w:hAnsi="TimesNewRomanPSMT" w:cs="TimesNewRomanPSMT"/>
              </w:rPr>
              <w:t>) + C</w:t>
            </w:r>
            <w:r w:rsidRPr="005829EE">
              <w:rPr>
                <w:rFonts w:ascii="TimesNewRomanPSMT" w:hAnsi="TimesNewRomanPSMT" w:cs="TimesNewRomanPSMT"/>
                <w:vertAlign w:val="subscript"/>
              </w:rPr>
              <w:t>12</w:t>
            </w:r>
            <w:r w:rsidRPr="005829EE">
              <w:rPr>
                <w:rFonts w:ascii="TimesNewRomanPSMT" w:hAnsi="TimesNewRomanPSMT" w:cs="TimesNewRomanPSMT"/>
              </w:rPr>
              <w:t>H</w:t>
            </w:r>
            <w:r w:rsidRPr="005829EE">
              <w:rPr>
                <w:rFonts w:ascii="TimesNewRomanPSMT" w:hAnsi="TimesNewRomanPSMT" w:cs="TimesNewRomanPSMT"/>
                <w:vertAlign w:val="subscript"/>
              </w:rPr>
              <w:t>22</w:t>
            </w:r>
            <w:r w:rsidRPr="005829EE">
              <w:rPr>
                <w:rFonts w:ascii="TimesNewRomanPSMT" w:hAnsi="TimesNewRomanPSMT" w:cs="TimesNewRomanPSMT"/>
              </w:rPr>
              <w:t>O</w:t>
            </w:r>
            <w:r w:rsidRPr="005829EE">
              <w:rPr>
                <w:rFonts w:ascii="TimesNewRomanPSMT" w:hAnsi="TimesNewRomanPSMT" w:cs="TimesNewRomanPSMT"/>
                <w:vertAlign w:val="subscript"/>
              </w:rPr>
              <w:t>11</w:t>
            </w:r>
            <w:r w:rsidRPr="005829EE">
              <w:rPr>
                <w:rFonts w:ascii="TimesNewRomanPSMT" w:hAnsi="TimesNewRomanPSMT" w:cs="TimesNewRomanPSMT"/>
              </w:rPr>
              <w:t>(</w:t>
            </w:r>
            <w:r w:rsidRPr="005829EE">
              <w:rPr>
                <w:rFonts w:ascii="TimesNewRomanPS-ItalicMT" w:hAnsi="TimesNewRomanPS-ItalicMT" w:cs="TimesNewRomanPS-ItalicMT"/>
                <w:i/>
                <w:iCs/>
              </w:rPr>
              <w:t>s</w:t>
            </w:r>
            <w:r w:rsidRPr="005829EE">
              <w:rPr>
                <w:rFonts w:ascii="TimesNewRomanPSMT" w:hAnsi="TimesNewRomanPSMT" w:cs="TimesNewRomanPSMT"/>
              </w:rPr>
              <w:t xml:space="preserve">) </w:t>
            </w:r>
            <w:r w:rsidRPr="005829EE">
              <w:rPr>
                <w:rFonts w:ascii="Symbol" w:hAnsi="Symbol" w:cs="Symbol"/>
              </w:rPr>
              <w:t></w:t>
            </w:r>
            <w:r w:rsidRPr="005829EE">
              <w:rPr>
                <w:rFonts w:ascii="Symbol" w:hAnsi="Symbol" w:cs="Symbol"/>
              </w:rPr>
              <w:t></w:t>
            </w:r>
            <w:r w:rsidRPr="005829EE">
              <w:rPr>
                <w:rFonts w:ascii="Symbol" w:hAnsi="Symbol" w:cs="Symbol"/>
              </w:rPr>
              <w:t></w:t>
            </w:r>
            <w:r w:rsidRPr="005829EE">
              <w:rPr>
                <w:rFonts w:ascii="Symbol" w:hAnsi="Symbol" w:cs="Symbol"/>
              </w:rPr>
              <w:t></w:t>
            </w:r>
            <w:r w:rsidRPr="005829EE">
              <w:rPr>
                <w:rFonts w:ascii="TimesNewRomanPSMT" w:hAnsi="TimesNewRomanPSMT" w:cs="TimesNewRomanPSMT"/>
              </w:rPr>
              <w:t>2NaCl(</w:t>
            </w:r>
            <w:r w:rsidRPr="005829EE">
              <w:rPr>
                <w:rFonts w:ascii="TimesNewRomanPS-ItalicMT" w:hAnsi="TimesNewRomanPS-ItalicMT" w:cs="TimesNewRomanPS-ItalicMT"/>
                <w:i/>
                <w:iCs/>
              </w:rPr>
              <w:t>s</w:t>
            </w:r>
            <w:r w:rsidRPr="005829EE">
              <w:rPr>
                <w:rFonts w:ascii="TimesNewRomanPSMT" w:hAnsi="TimesNewRomanPSMT" w:cs="TimesNewRomanPSMT"/>
              </w:rPr>
              <w:t>) + 9C(</w:t>
            </w:r>
            <w:r w:rsidRPr="005829EE">
              <w:rPr>
                <w:rFonts w:ascii="TimesNewRomanPS-ItalicMT" w:hAnsi="TimesNewRomanPS-ItalicMT" w:cs="TimesNewRomanPS-ItalicMT"/>
                <w:i/>
                <w:iCs/>
              </w:rPr>
              <w:t>s</w:t>
            </w:r>
            <w:r w:rsidRPr="005829EE">
              <w:rPr>
                <w:rFonts w:ascii="TimesNewRomanPSMT" w:hAnsi="TimesNewRomanPSMT" w:cs="TimesNewRomanPSMT"/>
              </w:rPr>
              <w:t>) + 3CO</w:t>
            </w:r>
            <w:r w:rsidRPr="005829EE">
              <w:rPr>
                <w:rFonts w:ascii="TimesNewRomanPSMT" w:hAnsi="TimesNewRomanPSMT" w:cs="TimesNewRomanPSMT"/>
                <w:vertAlign w:val="subscript"/>
              </w:rPr>
              <w:t>2</w:t>
            </w:r>
            <w:r w:rsidRPr="005829EE">
              <w:rPr>
                <w:rFonts w:ascii="TimesNewRomanPSMT" w:hAnsi="TimesNewRomanPSMT" w:cs="TimesNewRomanPSMT"/>
              </w:rPr>
              <w:t>(</w:t>
            </w:r>
            <w:r w:rsidRPr="005829EE">
              <w:rPr>
                <w:rFonts w:ascii="TimesNewRomanPS-ItalicMT" w:hAnsi="TimesNewRomanPS-ItalicMT" w:cs="TimesNewRomanPS-ItalicMT"/>
                <w:i/>
                <w:iCs/>
              </w:rPr>
              <w:t>g</w:t>
            </w:r>
            <w:r w:rsidRPr="005829EE">
              <w:rPr>
                <w:rFonts w:ascii="TimesNewRomanPSMT" w:hAnsi="TimesNewRomanPSMT" w:cs="TimesNewRomanPSMT"/>
              </w:rPr>
              <w:t>) + 11H</w:t>
            </w:r>
            <w:r w:rsidRPr="005829EE">
              <w:rPr>
                <w:rFonts w:ascii="TimesNewRomanPSMT" w:hAnsi="TimesNewRomanPSMT" w:cs="TimesNewRomanPSMT"/>
                <w:vertAlign w:val="subscript"/>
              </w:rPr>
              <w:t>2</w:t>
            </w:r>
            <w:r w:rsidRPr="005829EE">
              <w:rPr>
                <w:rFonts w:ascii="TimesNewRomanPSMT" w:hAnsi="TimesNewRomanPSMT" w:cs="TimesNewRomanPSMT"/>
              </w:rPr>
              <w:t>O(</w:t>
            </w:r>
            <w:r w:rsidRPr="005829EE">
              <w:rPr>
                <w:rFonts w:ascii="TimesNewRomanPS-ItalicMT" w:hAnsi="TimesNewRomanPS-ItalicMT" w:cs="TimesNewRomanPS-ItalicMT"/>
                <w:i/>
                <w:iCs/>
              </w:rPr>
              <w:t>g</w:t>
            </w:r>
            <w:r w:rsidRPr="005829EE">
              <w:rPr>
                <w:rFonts w:ascii="TimesNewRomanPSMT" w:hAnsi="TimesNewRomanPSMT" w:cs="TimesNewRomanPSMT"/>
              </w:rPr>
              <w:t>)</w:t>
            </w:r>
          </w:p>
          <w:p w:rsidR="00764D27" w:rsidRPr="00BA3B88" w:rsidRDefault="00764D27" w:rsidP="00764D27">
            <w:pPr>
              <w:autoSpaceDE w:val="0"/>
              <w:autoSpaceDN w:val="0"/>
              <w:adjustRightInd w:val="0"/>
              <w:rPr>
                <w:vertAlign w:val="superscript"/>
              </w:rPr>
            </w:pPr>
            <w:proofErr w:type="spellStart"/>
            <w:r>
              <w:rPr>
                <w:rFonts w:ascii="TimesNewRomanPSMT" w:hAnsi="TimesNewRomanPSMT" w:cs="TimesNewRomanPSMT"/>
              </w:rPr>
              <w:t>Δ</w:t>
            </w:r>
            <w:r>
              <w:rPr>
                <w:rFonts w:ascii="TimesNewRomanPSMT" w:hAnsi="TimesNewRomanPSMT" w:cs="TimesNewRomanPSMT"/>
                <w:sz w:val="17"/>
                <w:szCs w:val="17"/>
              </w:rPr>
              <w:t>r</w:t>
            </w:r>
            <w:proofErr w:type="spellEnd"/>
            <w:r>
              <w:rPr>
                <w:rFonts w:ascii="TimesNewRomanPSMT" w:hAnsi="TimesNewRomanPSMT" w:cs="TimesNewRomanPSMT"/>
                <w:sz w:val="17"/>
                <w:szCs w:val="17"/>
              </w:rPr>
              <w:t xml:space="preserve"> </w:t>
            </w:r>
            <w:r>
              <w:rPr>
                <w:rFonts w:ascii="TimesNewRomanPS-ItalicMT" w:hAnsi="TimesNewRomanPS-ItalicMT" w:cs="TimesNewRomanPS-ItalicMT"/>
                <w:i/>
                <w:iCs/>
              </w:rPr>
              <w:t>H</w:t>
            </w:r>
            <w:r>
              <w:rPr>
                <w:rFonts w:ascii="TimesNewRomanPSMT" w:hAnsi="TimesNewRomanPSMT" w:cs="TimesNewRomanPSMT"/>
              </w:rPr>
              <w:t>° = –2192 kJ mol</w:t>
            </w:r>
            <w:r w:rsidRPr="00BA3B88">
              <w:rPr>
                <w:vertAlign w:val="superscript"/>
              </w:rPr>
              <w:t>–1</w:t>
            </w:r>
          </w:p>
          <w:p w:rsidR="00764D27" w:rsidRDefault="00764D27" w:rsidP="00764D27">
            <w:pPr>
              <w:autoSpaceDE w:val="0"/>
              <w:autoSpaceDN w:val="0"/>
              <w:adjustRightInd w:val="0"/>
              <w:rPr>
                <w:rFonts w:ascii="TimesNewRomanPSMT" w:hAnsi="TimesNewRomanPSMT" w:cs="TimesNewRomanPSMT"/>
              </w:rPr>
            </w:pPr>
            <w:r>
              <w:rPr>
                <w:rFonts w:ascii="TimesNewRomanPSMT" w:hAnsi="TimesNewRomanPSMT" w:cs="TimesNewRomanPSMT"/>
              </w:rPr>
              <w:t>Calculate the quantity of heat released when one jelly-baby containing 4.56 g of sucrose (</w:t>
            </w:r>
            <w:r w:rsidRPr="005829EE">
              <w:rPr>
                <w:rFonts w:ascii="TimesNewRomanPSMT" w:hAnsi="TimesNewRomanPSMT" w:cs="TimesNewRomanPSMT"/>
              </w:rPr>
              <w:t>C</w:t>
            </w:r>
            <w:r w:rsidRPr="005829EE">
              <w:rPr>
                <w:rFonts w:ascii="TimesNewRomanPSMT" w:hAnsi="TimesNewRomanPSMT" w:cs="TimesNewRomanPSMT"/>
                <w:vertAlign w:val="subscript"/>
              </w:rPr>
              <w:t>12</w:t>
            </w:r>
            <w:r w:rsidRPr="005829EE">
              <w:rPr>
                <w:rFonts w:ascii="TimesNewRomanPSMT" w:hAnsi="TimesNewRomanPSMT" w:cs="TimesNewRomanPSMT"/>
              </w:rPr>
              <w:t>H</w:t>
            </w:r>
            <w:r w:rsidRPr="005829EE">
              <w:rPr>
                <w:rFonts w:ascii="TimesNewRomanPSMT" w:hAnsi="TimesNewRomanPSMT" w:cs="TimesNewRomanPSMT"/>
                <w:vertAlign w:val="subscript"/>
              </w:rPr>
              <w:t>22</w:t>
            </w:r>
            <w:r w:rsidRPr="005829EE">
              <w:rPr>
                <w:rFonts w:ascii="TimesNewRomanPSMT" w:hAnsi="TimesNewRomanPSMT" w:cs="TimesNewRomanPSMT"/>
              </w:rPr>
              <w:t>O</w:t>
            </w:r>
            <w:r w:rsidRPr="005829EE">
              <w:rPr>
                <w:rFonts w:ascii="TimesNewRomanPSMT" w:hAnsi="TimesNewRomanPSMT" w:cs="TimesNewRomanPSMT"/>
                <w:vertAlign w:val="subscript"/>
              </w:rPr>
              <w:t>11</w:t>
            </w:r>
            <w:r w:rsidRPr="005829EE">
              <w:rPr>
                <w:rFonts w:ascii="TimesNewRomanPSMT" w:hAnsi="TimesNewRomanPSMT" w:cs="TimesNewRomanPSMT"/>
              </w:rPr>
              <w:t>)</w:t>
            </w:r>
            <w:r>
              <w:rPr>
                <w:rFonts w:ascii="TimesNewRomanPSMT" w:hAnsi="TimesNewRomanPSMT" w:cs="TimesNewRomanPSMT"/>
              </w:rPr>
              <w:t xml:space="preserve"> is exploded. </w:t>
            </w:r>
          </w:p>
          <w:p w:rsidR="00764D27" w:rsidRDefault="00764D27" w:rsidP="00764D27">
            <w:pPr>
              <w:autoSpaceDE w:val="0"/>
              <w:autoSpaceDN w:val="0"/>
              <w:adjustRightInd w:val="0"/>
              <w:rPr>
                <w:rFonts w:ascii="TimesNewRomanPSMT" w:hAnsi="TimesNewRomanPSMT" w:cs="TimesNewRomanPSMT"/>
              </w:rPr>
            </w:pPr>
            <w:r>
              <w:rPr>
                <w:rFonts w:ascii="TimesNewRomanPSMT" w:hAnsi="TimesNewRomanPSMT" w:cs="TimesNewRomanPSMT"/>
              </w:rPr>
              <w:t>The heat released by the explosion can be used to vaporise strontium chloride to give the fireworks colour.</w:t>
            </w:r>
          </w:p>
          <w:p w:rsidR="00764D27" w:rsidRDefault="00764D27" w:rsidP="00764D27">
            <w:pPr>
              <w:autoSpaceDE w:val="0"/>
              <w:autoSpaceDN w:val="0"/>
              <w:adjustRightInd w:val="0"/>
              <w:rPr>
                <w:rFonts w:ascii="TimesNewRomanPSMT" w:hAnsi="TimesNewRomanPSMT" w:cs="TimesNewRomanPSMT"/>
              </w:rPr>
            </w:pPr>
            <w:r>
              <w:rPr>
                <w:rFonts w:ascii="TimesNewRomanPSMT" w:hAnsi="TimesNewRomanPSMT" w:cs="TimesNewRomanPSMT"/>
              </w:rPr>
              <w:t>The heat required to convert SrCl</w:t>
            </w:r>
            <w:r>
              <w:rPr>
                <w:rFonts w:ascii="TimesNewRomanPSMT" w:hAnsi="TimesNewRomanPSMT" w:cs="TimesNewRomanPSMT"/>
                <w:sz w:val="17"/>
                <w:szCs w:val="17"/>
              </w:rPr>
              <w:t xml:space="preserve">2 </w:t>
            </w:r>
            <w:r>
              <w:rPr>
                <w:rFonts w:ascii="TimesNewRomanPSMT" w:hAnsi="TimesNewRomanPSMT" w:cs="TimesNewRomanPSMT"/>
              </w:rPr>
              <w:t xml:space="preserve">from the solid to the gas state is </w:t>
            </w:r>
            <w:proofErr w:type="gramStart"/>
            <w:r>
              <w:rPr>
                <w:rFonts w:ascii="TimesNewRomanPSMT" w:hAnsi="TimesNewRomanPSMT" w:cs="TimesNewRomanPSMT"/>
              </w:rPr>
              <w:t>343 kJ mol</w:t>
            </w:r>
            <w:r>
              <w:rPr>
                <w:rFonts w:ascii="TimesNewRomanPSMT" w:hAnsi="TimesNewRomanPSMT" w:cs="TimesNewRomanPSMT"/>
                <w:sz w:val="17"/>
                <w:szCs w:val="17"/>
              </w:rPr>
              <w:t>–1</w:t>
            </w:r>
            <w:proofErr w:type="gramEnd"/>
            <w:r>
              <w:rPr>
                <w:rFonts w:ascii="TimesNewRomanPSMT" w:hAnsi="TimesNewRomanPSMT" w:cs="TimesNewRomanPSMT"/>
              </w:rPr>
              <w:t>.</w:t>
            </w:r>
          </w:p>
          <w:p w:rsidR="00764D27" w:rsidRDefault="005829EE" w:rsidP="00764D27">
            <w:pPr>
              <w:autoSpaceDE w:val="0"/>
              <w:autoSpaceDN w:val="0"/>
              <w:adjustRightInd w:val="0"/>
              <w:rPr>
                <w:rFonts w:ascii="TimesNewRomanPSMT" w:hAnsi="TimesNewRomanPSMT" w:cs="TimesNewRomanPSMT"/>
              </w:rPr>
            </w:pPr>
            <w:r>
              <w:rPr>
                <w:rFonts w:ascii="TimesNewRomanPSMT" w:hAnsi="TimesNewRomanPSMT" w:cs="TimesNewRomanPSMT"/>
              </w:rPr>
              <w:t>Use your answer</w:t>
            </w:r>
            <w:r w:rsidR="00764D27">
              <w:rPr>
                <w:rFonts w:ascii="TimesNewRomanPSMT" w:hAnsi="TimesNewRomanPSMT" w:cs="TimesNewRomanPSMT"/>
              </w:rPr>
              <w:t xml:space="preserve"> to calculate the mass of solid SrCl</w:t>
            </w:r>
            <w:r w:rsidR="00764D27" w:rsidRPr="005829EE">
              <w:rPr>
                <w:rFonts w:ascii="TimesNewRomanPSMT" w:hAnsi="TimesNewRomanPSMT" w:cs="TimesNewRomanPSMT"/>
                <w:vertAlign w:val="subscript"/>
              </w:rPr>
              <w:t>2</w:t>
            </w:r>
            <w:r w:rsidR="00764D27">
              <w:rPr>
                <w:rFonts w:ascii="TimesNewRomanPSMT" w:hAnsi="TimesNewRomanPSMT" w:cs="TimesNewRomanPSMT"/>
                <w:sz w:val="17"/>
                <w:szCs w:val="17"/>
              </w:rPr>
              <w:t xml:space="preserve"> </w:t>
            </w:r>
            <w:r w:rsidR="00764D27">
              <w:rPr>
                <w:rFonts w:ascii="TimesNewRomanPSMT" w:hAnsi="TimesNewRomanPSMT" w:cs="TimesNewRomanPSMT"/>
              </w:rPr>
              <w:t>that can be vaporised by exploding one jelly baby containing 4.5 g of sucrose.</w:t>
            </w:r>
          </w:p>
          <w:p w:rsidR="00BA3B88" w:rsidRDefault="00BA3B88" w:rsidP="00764D27">
            <w:pPr>
              <w:pStyle w:val="BodyText"/>
              <w:rPr>
                <w:rFonts w:ascii="Times New Roman" w:hAnsi="Times New Roman"/>
                <w:sz w:val="24"/>
                <w:szCs w:val="24"/>
                <w:vertAlign w:val="superscript"/>
              </w:rPr>
            </w:pPr>
          </w:p>
          <w:p w:rsidR="00BA3B88" w:rsidRDefault="00BA3B88" w:rsidP="00BA3B88">
            <w:pPr>
              <w:pStyle w:val="a"/>
              <w:tabs>
                <w:tab w:val="clear" w:pos="567"/>
                <w:tab w:val="left" w:pos="0"/>
              </w:tabs>
              <w:rPr>
                <w:rFonts w:ascii="Times New Roman" w:hAnsi="Times New Roman"/>
                <w:sz w:val="24"/>
                <w:szCs w:val="24"/>
                <w:vertAlign w:val="superscript"/>
              </w:rPr>
            </w:pPr>
          </w:p>
          <w:p w:rsidR="00BA3B88" w:rsidRDefault="00BA3B88" w:rsidP="00BA3B88"/>
          <w:p w:rsidR="00F63111" w:rsidRDefault="00F63111" w:rsidP="00BA3B88"/>
          <w:p w:rsidR="005829EE" w:rsidRDefault="005829EE" w:rsidP="00BA3B88"/>
          <w:p w:rsidR="005829EE" w:rsidRDefault="005829EE" w:rsidP="00BA3B88"/>
          <w:p w:rsidR="005829EE" w:rsidRDefault="005829EE" w:rsidP="00BA3B88"/>
          <w:p w:rsidR="00F63111" w:rsidRPr="00BA3B88" w:rsidRDefault="00F63111" w:rsidP="00BA3B88"/>
        </w:tc>
        <w:tc>
          <w:tcPr>
            <w:tcW w:w="7676" w:type="dxa"/>
          </w:tcPr>
          <w:p w:rsidR="00764D27" w:rsidRPr="00764D27" w:rsidRDefault="00841A62" w:rsidP="005829EE">
            <w:pPr>
              <w:pStyle w:val="indent0"/>
              <w:rPr>
                <w:b/>
              </w:rPr>
            </w:pPr>
            <w:r>
              <w:rPr>
                <w:b/>
              </w:rPr>
              <w:t>13</w:t>
            </w:r>
            <w:r w:rsidR="00764D27">
              <w:rPr>
                <w:b/>
              </w:rPr>
              <w:t xml:space="preserve">) </w:t>
            </w:r>
            <w:r w:rsidR="00764D27" w:rsidRPr="00243171">
              <w:t>Octane is a key component in petrol, and burns accor</w:t>
            </w:r>
            <w:r w:rsidR="00764D27">
              <w:t>ding to the following equation:</w:t>
            </w:r>
          </w:p>
          <w:p w:rsidR="00764D27" w:rsidRPr="00243171" w:rsidRDefault="00764D27" w:rsidP="005829EE">
            <w:pPr>
              <w:pStyle w:val="BodyText"/>
              <w:spacing w:line="240" w:lineRule="auto"/>
              <w:rPr>
                <w:rFonts w:ascii="Times New Roman" w:hAnsi="Times New Roman"/>
                <w:sz w:val="24"/>
                <w:szCs w:val="24"/>
              </w:rPr>
            </w:pPr>
            <w:r w:rsidRPr="00243171">
              <w:rPr>
                <w:rFonts w:ascii="Times New Roman" w:hAnsi="Times New Roman"/>
                <w:sz w:val="24"/>
                <w:szCs w:val="24"/>
              </w:rPr>
              <w:t>C</w:t>
            </w:r>
            <w:r w:rsidRPr="00243171">
              <w:rPr>
                <w:rFonts w:ascii="Times New Roman" w:hAnsi="Times New Roman"/>
                <w:sz w:val="24"/>
                <w:szCs w:val="24"/>
                <w:vertAlign w:val="subscript"/>
              </w:rPr>
              <w:t>8</w:t>
            </w:r>
            <w:r w:rsidRPr="00243171">
              <w:rPr>
                <w:rFonts w:ascii="Times New Roman" w:hAnsi="Times New Roman"/>
                <w:sz w:val="24"/>
                <w:szCs w:val="24"/>
              </w:rPr>
              <w:t>H</w:t>
            </w:r>
            <w:r w:rsidRPr="00243171">
              <w:rPr>
                <w:rFonts w:ascii="Times New Roman" w:hAnsi="Times New Roman"/>
                <w:sz w:val="24"/>
                <w:szCs w:val="24"/>
                <w:vertAlign w:val="subscript"/>
              </w:rPr>
              <w:t>18</w:t>
            </w:r>
            <w:r w:rsidRPr="00243171">
              <w:rPr>
                <w:rFonts w:ascii="Times New Roman" w:hAnsi="Times New Roman"/>
                <w:sz w:val="24"/>
                <w:szCs w:val="24"/>
              </w:rPr>
              <w:t>(</w:t>
            </w:r>
            <w:r w:rsidRPr="00243171">
              <w:rPr>
                <w:rFonts w:ascii="Times New Roman" w:hAnsi="Times New Roman"/>
                <w:i/>
                <w:sz w:val="24"/>
                <w:szCs w:val="24"/>
              </w:rPr>
              <w:t>l</w:t>
            </w:r>
            <w:r>
              <w:rPr>
                <w:rFonts w:ascii="Times New Roman" w:hAnsi="Times New Roman"/>
                <w:sz w:val="24"/>
                <w:szCs w:val="24"/>
              </w:rPr>
              <w:t>)   +</w:t>
            </w:r>
            <w:r w:rsidRPr="00243171">
              <w:rPr>
                <w:rFonts w:ascii="Times New Roman" w:hAnsi="Times New Roman"/>
                <w:sz w:val="24"/>
                <w:szCs w:val="24"/>
              </w:rPr>
              <w:t xml:space="preserve">  1</w:t>
            </w:r>
            <w:r w:rsidRPr="00243171">
              <w:rPr>
                <w:rFonts w:ascii="Times New Roman" w:hAnsi="Times New Roman"/>
                <w:spacing w:val="44"/>
                <w:sz w:val="24"/>
                <w:szCs w:val="24"/>
              </w:rPr>
              <w:t>2</w:t>
            </w:r>
            <w:r w:rsidRPr="00243171">
              <w:rPr>
                <w:rFonts w:ascii="Times New Roman" w:hAnsi="Times New Roman"/>
                <w:spacing w:val="-154"/>
                <w:sz w:val="24"/>
                <w:szCs w:val="24"/>
                <w:vertAlign w:val="superscript"/>
              </w:rPr>
              <w:t>1</w:t>
            </w:r>
            <w:r w:rsidRPr="00243171">
              <w:rPr>
                <w:rFonts w:ascii="Times New Roman" w:hAnsi="Times New Roman"/>
                <w:spacing w:val="-88"/>
                <w:position w:val="1"/>
                <w:sz w:val="24"/>
                <w:szCs w:val="24"/>
              </w:rPr>
              <w:t>–</w:t>
            </w:r>
            <w:r w:rsidRPr="00243171">
              <w:rPr>
                <w:rFonts w:ascii="Times New Roman" w:hAnsi="Times New Roman"/>
                <w:sz w:val="24"/>
                <w:szCs w:val="24"/>
                <w:vertAlign w:val="subscript"/>
              </w:rPr>
              <w:t>2</w:t>
            </w:r>
            <w:r w:rsidRPr="00243171">
              <w:rPr>
                <w:rFonts w:ascii="Times New Roman" w:hAnsi="Times New Roman"/>
                <w:sz w:val="24"/>
                <w:szCs w:val="24"/>
              </w:rPr>
              <w:t xml:space="preserve"> O</w:t>
            </w:r>
            <w:r w:rsidRPr="00243171">
              <w:rPr>
                <w:rFonts w:ascii="Times New Roman" w:hAnsi="Times New Roman"/>
                <w:sz w:val="24"/>
                <w:szCs w:val="24"/>
                <w:vertAlign w:val="subscript"/>
              </w:rPr>
              <w:t>2</w:t>
            </w:r>
            <w:r w:rsidRPr="00243171">
              <w:rPr>
                <w:rFonts w:ascii="Times New Roman" w:hAnsi="Times New Roman"/>
                <w:sz w:val="24"/>
                <w:szCs w:val="24"/>
              </w:rPr>
              <w:t>(</w:t>
            </w:r>
            <w:r w:rsidRPr="00243171">
              <w:rPr>
                <w:rFonts w:ascii="Times New Roman" w:hAnsi="Times New Roman"/>
                <w:i/>
                <w:sz w:val="24"/>
                <w:szCs w:val="24"/>
              </w:rPr>
              <w:t>g</w:t>
            </w:r>
            <w:r w:rsidRPr="00243171">
              <w:rPr>
                <w:rFonts w:ascii="Times New Roman" w:hAnsi="Times New Roman"/>
                <w:sz w:val="24"/>
                <w:szCs w:val="24"/>
              </w:rPr>
              <w:t xml:space="preserve">)   </w:t>
            </w:r>
            <w:r w:rsidRPr="00243171">
              <w:rPr>
                <w:rFonts w:ascii="Times New Roman" w:hAnsi="Times New Roman"/>
                <w:sz w:val="24"/>
                <w:szCs w:val="24"/>
              </w:rPr>
              <w:sym w:font="Symbol" w:char="F0AE"/>
            </w:r>
            <w:r w:rsidRPr="00243171">
              <w:rPr>
                <w:rFonts w:ascii="Times New Roman" w:hAnsi="Times New Roman"/>
                <w:sz w:val="24"/>
                <w:szCs w:val="24"/>
              </w:rPr>
              <w:t xml:space="preserve">   8 CO</w:t>
            </w:r>
            <w:r w:rsidRPr="00243171">
              <w:rPr>
                <w:rFonts w:ascii="Times New Roman" w:hAnsi="Times New Roman"/>
                <w:sz w:val="24"/>
                <w:szCs w:val="24"/>
                <w:vertAlign w:val="subscript"/>
              </w:rPr>
              <w:t>2</w:t>
            </w:r>
            <w:r w:rsidRPr="00243171">
              <w:rPr>
                <w:rFonts w:ascii="Times New Roman" w:hAnsi="Times New Roman"/>
                <w:sz w:val="24"/>
                <w:szCs w:val="24"/>
              </w:rPr>
              <w:t xml:space="preserve"> (</w:t>
            </w:r>
            <w:r w:rsidRPr="00243171">
              <w:rPr>
                <w:rFonts w:ascii="Times New Roman" w:hAnsi="Times New Roman"/>
                <w:i/>
                <w:sz w:val="24"/>
                <w:szCs w:val="24"/>
              </w:rPr>
              <w:t>g</w:t>
            </w:r>
            <w:r>
              <w:rPr>
                <w:rFonts w:ascii="Times New Roman" w:hAnsi="Times New Roman"/>
                <w:sz w:val="24"/>
                <w:szCs w:val="24"/>
              </w:rPr>
              <w:t>)   +</w:t>
            </w:r>
            <w:r w:rsidRPr="00243171">
              <w:rPr>
                <w:rFonts w:ascii="Times New Roman" w:hAnsi="Times New Roman"/>
                <w:sz w:val="24"/>
                <w:szCs w:val="24"/>
              </w:rPr>
              <w:t xml:space="preserve">   9 H</w:t>
            </w:r>
            <w:r w:rsidRPr="00243171">
              <w:rPr>
                <w:rFonts w:ascii="Times New Roman" w:hAnsi="Times New Roman"/>
                <w:sz w:val="24"/>
                <w:szCs w:val="24"/>
                <w:vertAlign w:val="subscript"/>
              </w:rPr>
              <w:t>2</w:t>
            </w:r>
            <w:r w:rsidRPr="00243171">
              <w:rPr>
                <w:rFonts w:ascii="Times New Roman" w:hAnsi="Times New Roman"/>
                <w:sz w:val="24"/>
                <w:szCs w:val="24"/>
              </w:rPr>
              <w:t>O(</w:t>
            </w:r>
            <w:r w:rsidRPr="00243171">
              <w:rPr>
                <w:rFonts w:ascii="Times New Roman" w:hAnsi="Times New Roman"/>
                <w:i/>
                <w:sz w:val="24"/>
                <w:szCs w:val="24"/>
              </w:rPr>
              <w:t>l</w:t>
            </w:r>
            <w:r>
              <w:rPr>
                <w:rFonts w:ascii="Times New Roman" w:hAnsi="Times New Roman"/>
                <w:sz w:val="24"/>
                <w:szCs w:val="24"/>
              </w:rPr>
              <w:t xml:space="preserve">)   </w:t>
            </w:r>
            <w:proofErr w:type="spellStart"/>
            <w:r>
              <w:rPr>
                <w:rFonts w:ascii="TimesNewRomanPSMT" w:hAnsi="TimesNewRomanPSMT" w:cs="TimesNewRomanPSMT"/>
              </w:rPr>
              <w:t>Δ</w:t>
            </w:r>
            <w:r w:rsidRPr="00243171">
              <w:rPr>
                <w:rFonts w:ascii="Times New Roman" w:hAnsi="Times New Roman"/>
                <w:i/>
                <w:spacing w:val="26"/>
                <w:sz w:val="24"/>
                <w:szCs w:val="24"/>
                <w:vertAlign w:val="subscript"/>
              </w:rPr>
              <w:t>r</w:t>
            </w:r>
            <w:r w:rsidRPr="00243171">
              <w:rPr>
                <w:rFonts w:ascii="Times New Roman" w:hAnsi="Times New Roman"/>
                <w:i/>
                <w:sz w:val="24"/>
                <w:szCs w:val="24"/>
              </w:rPr>
              <w:t>H</w:t>
            </w:r>
            <w:proofErr w:type="spellEnd"/>
            <w:r>
              <w:rPr>
                <w:rFonts w:ascii="Times New Roman" w:hAnsi="Times New Roman"/>
                <w:sz w:val="24"/>
                <w:szCs w:val="24"/>
              </w:rPr>
              <w:t xml:space="preserve"> = -</w:t>
            </w:r>
            <w:r w:rsidRPr="00243171">
              <w:rPr>
                <w:rFonts w:ascii="Times New Roman" w:hAnsi="Times New Roman"/>
                <w:sz w:val="24"/>
                <w:szCs w:val="24"/>
              </w:rPr>
              <w:t>5500 kJ mol</w:t>
            </w:r>
            <w:r>
              <w:rPr>
                <w:rFonts w:ascii="Times New Roman" w:hAnsi="Times New Roman"/>
                <w:sz w:val="24"/>
                <w:szCs w:val="24"/>
                <w:vertAlign w:val="superscript"/>
              </w:rPr>
              <w:t>-</w:t>
            </w:r>
            <w:r w:rsidRPr="00243171">
              <w:rPr>
                <w:rFonts w:ascii="Times New Roman" w:hAnsi="Times New Roman"/>
                <w:sz w:val="24"/>
                <w:szCs w:val="24"/>
                <w:vertAlign w:val="superscript"/>
              </w:rPr>
              <w:t>1</w:t>
            </w:r>
          </w:p>
          <w:p w:rsidR="00764D27" w:rsidRPr="00243171" w:rsidRDefault="00764D27" w:rsidP="005829EE">
            <w:pPr>
              <w:pStyle w:val="a"/>
              <w:tabs>
                <w:tab w:val="clear" w:pos="567"/>
                <w:tab w:val="left" w:pos="0"/>
              </w:tabs>
              <w:spacing w:line="240" w:lineRule="auto"/>
              <w:rPr>
                <w:rFonts w:ascii="Times New Roman" w:hAnsi="Times New Roman"/>
                <w:sz w:val="24"/>
                <w:szCs w:val="24"/>
              </w:rPr>
            </w:pPr>
            <w:r w:rsidRPr="00243171">
              <w:rPr>
                <w:rFonts w:ascii="Times New Roman" w:hAnsi="Times New Roman"/>
                <w:sz w:val="24"/>
                <w:szCs w:val="24"/>
              </w:rPr>
              <w:t xml:space="preserve">1.00 </w:t>
            </w:r>
            <w:proofErr w:type="spellStart"/>
            <w:r w:rsidRPr="00243171">
              <w:rPr>
                <w:rFonts w:ascii="Times New Roman" w:hAnsi="Times New Roman"/>
                <w:sz w:val="24"/>
                <w:szCs w:val="24"/>
              </w:rPr>
              <w:t>litre</w:t>
            </w:r>
            <w:proofErr w:type="spellEnd"/>
            <w:r w:rsidRPr="00243171">
              <w:rPr>
                <w:rFonts w:ascii="Times New Roman" w:hAnsi="Times New Roman"/>
                <w:sz w:val="24"/>
                <w:szCs w:val="24"/>
              </w:rPr>
              <w:t xml:space="preserve"> of octane contains 6.12 moles of the fuel. Calculate the energy </w:t>
            </w:r>
          </w:p>
          <w:p w:rsidR="00764D27" w:rsidRPr="00243171" w:rsidRDefault="00764D27" w:rsidP="005829EE">
            <w:pPr>
              <w:pStyle w:val="a"/>
              <w:tabs>
                <w:tab w:val="clear" w:pos="567"/>
                <w:tab w:val="left" w:pos="0"/>
              </w:tabs>
              <w:spacing w:line="240" w:lineRule="auto"/>
              <w:rPr>
                <w:rFonts w:ascii="Times New Roman" w:hAnsi="Times New Roman"/>
                <w:sz w:val="24"/>
                <w:szCs w:val="24"/>
              </w:rPr>
            </w:pPr>
            <w:proofErr w:type="gramStart"/>
            <w:r w:rsidRPr="00243171">
              <w:rPr>
                <w:rFonts w:ascii="Times New Roman" w:hAnsi="Times New Roman"/>
                <w:sz w:val="24"/>
                <w:szCs w:val="24"/>
              </w:rPr>
              <w:t>released</w:t>
            </w:r>
            <w:proofErr w:type="gramEnd"/>
            <w:r w:rsidRPr="00243171">
              <w:rPr>
                <w:rFonts w:ascii="Times New Roman" w:hAnsi="Times New Roman"/>
                <w:sz w:val="24"/>
                <w:szCs w:val="24"/>
              </w:rPr>
              <w:t xml:space="preserve"> when 1 </w:t>
            </w:r>
            <w:proofErr w:type="spellStart"/>
            <w:r w:rsidRPr="00243171">
              <w:rPr>
                <w:rFonts w:ascii="Times New Roman" w:hAnsi="Times New Roman"/>
                <w:sz w:val="24"/>
                <w:szCs w:val="24"/>
              </w:rPr>
              <w:t>litre</w:t>
            </w:r>
            <w:proofErr w:type="spellEnd"/>
            <w:r w:rsidRPr="00243171">
              <w:rPr>
                <w:rFonts w:ascii="Times New Roman" w:hAnsi="Times New Roman"/>
                <w:sz w:val="24"/>
                <w:szCs w:val="24"/>
              </w:rPr>
              <w:t xml:space="preserve"> of the fuel is burnt.</w:t>
            </w:r>
          </w:p>
          <w:p w:rsidR="00764D27" w:rsidRPr="00243171" w:rsidRDefault="00764D27" w:rsidP="005829EE">
            <w:pPr>
              <w:pStyle w:val="a"/>
              <w:tabs>
                <w:tab w:val="clear" w:pos="567"/>
                <w:tab w:val="left" w:pos="0"/>
              </w:tabs>
              <w:spacing w:line="240" w:lineRule="auto"/>
              <w:rPr>
                <w:rFonts w:ascii="Times New Roman" w:hAnsi="Times New Roman"/>
                <w:sz w:val="24"/>
                <w:szCs w:val="24"/>
              </w:rPr>
            </w:pPr>
            <w:r w:rsidRPr="00243171">
              <w:rPr>
                <w:rFonts w:ascii="Times New Roman" w:hAnsi="Times New Roman"/>
                <w:sz w:val="24"/>
                <w:szCs w:val="24"/>
              </w:rPr>
              <w:t>Using hydrogen gas (H</w:t>
            </w:r>
            <w:r w:rsidRPr="00243171">
              <w:rPr>
                <w:rFonts w:ascii="Times New Roman" w:hAnsi="Times New Roman"/>
                <w:sz w:val="24"/>
                <w:szCs w:val="24"/>
                <w:vertAlign w:val="subscript"/>
              </w:rPr>
              <w:t>2</w:t>
            </w:r>
            <w:r w:rsidRPr="00243171">
              <w:rPr>
                <w:rFonts w:ascii="Times New Roman" w:hAnsi="Times New Roman"/>
                <w:sz w:val="24"/>
                <w:szCs w:val="24"/>
              </w:rPr>
              <w:t>) as a fuel for cars, rather than octane, is often</w:t>
            </w:r>
          </w:p>
          <w:p w:rsidR="00764D27" w:rsidRPr="00243171" w:rsidRDefault="00764D27" w:rsidP="005829EE">
            <w:pPr>
              <w:pStyle w:val="a"/>
              <w:tabs>
                <w:tab w:val="clear" w:pos="567"/>
                <w:tab w:val="left" w:pos="0"/>
              </w:tabs>
              <w:spacing w:line="240" w:lineRule="auto"/>
              <w:rPr>
                <w:rFonts w:ascii="Times New Roman" w:hAnsi="Times New Roman"/>
                <w:sz w:val="24"/>
                <w:szCs w:val="24"/>
              </w:rPr>
            </w:pPr>
            <w:proofErr w:type="gramStart"/>
            <w:r w:rsidRPr="00243171">
              <w:rPr>
                <w:rFonts w:ascii="Times New Roman" w:hAnsi="Times New Roman"/>
                <w:sz w:val="24"/>
                <w:szCs w:val="24"/>
              </w:rPr>
              <w:t>viewed</w:t>
            </w:r>
            <w:proofErr w:type="gramEnd"/>
            <w:r w:rsidRPr="00243171">
              <w:rPr>
                <w:rFonts w:ascii="Times New Roman" w:hAnsi="Times New Roman"/>
                <w:sz w:val="24"/>
                <w:szCs w:val="24"/>
              </w:rPr>
              <w:t xml:space="preserve"> as better for the environment.</w:t>
            </w:r>
          </w:p>
          <w:p w:rsidR="00764D27" w:rsidRPr="00243171" w:rsidRDefault="00764D27" w:rsidP="005829EE">
            <w:pPr>
              <w:pStyle w:val="a"/>
              <w:tabs>
                <w:tab w:val="clear" w:pos="567"/>
                <w:tab w:val="left" w:pos="0"/>
              </w:tabs>
              <w:spacing w:line="240" w:lineRule="auto"/>
              <w:rPr>
                <w:rFonts w:ascii="Times New Roman" w:hAnsi="Times New Roman"/>
                <w:sz w:val="24"/>
                <w:szCs w:val="24"/>
              </w:rPr>
            </w:pPr>
            <w:r w:rsidRPr="00243171">
              <w:rPr>
                <w:rFonts w:ascii="Times New Roman" w:hAnsi="Times New Roman"/>
                <w:sz w:val="24"/>
                <w:szCs w:val="24"/>
              </w:rPr>
              <w:t xml:space="preserve">Calculate the </w:t>
            </w:r>
            <w:r w:rsidRPr="008326C6">
              <w:rPr>
                <w:rFonts w:ascii="Times New Roman" w:hAnsi="Times New Roman"/>
                <w:sz w:val="24"/>
                <w:szCs w:val="24"/>
              </w:rPr>
              <w:t>mass of H</w:t>
            </w:r>
            <w:r w:rsidRPr="008326C6">
              <w:rPr>
                <w:rFonts w:ascii="Times New Roman" w:hAnsi="Times New Roman"/>
                <w:sz w:val="24"/>
                <w:szCs w:val="24"/>
                <w:vertAlign w:val="subscript"/>
              </w:rPr>
              <w:t>2</w:t>
            </w:r>
            <w:r w:rsidRPr="008326C6">
              <w:rPr>
                <w:rFonts w:ascii="Times New Roman" w:hAnsi="Times New Roman"/>
                <w:sz w:val="24"/>
                <w:szCs w:val="24"/>
              </w:rPr>
              <w:t xml:space="preserve"> </w:t>
            </w:r>
            <w:r w:rsidRPr="00243171">
              <w:rPr>
                <w:rFonts w:ascii="Times New Roman" w:hAnsi="Times New Roman"/>
                <w:sz w:val="24"/>
                <w:szCs w:val="24"/>
              </w:rPr>
              <w:t>required to produce the same amount of energy</w:t>
            </w:r>
          </w:p>
          <w:p w:rsidR="00764D27" w:rsidRPr="00243171" w:rsidRDefault="00764D27" w:rsidP="005829EE">
            <w:pPr>
              <w:pStyle w:val="a"/>
              <w:tabs>
                <w:tab w:val="clear" w:pos="567"/>
                <w:tab w:val="left" w:pos="0"/>
              </w:tabs>
              <w:spacing w:line="240" w:lineRule="auto"/>
              <w:rPr>
                <w:rFonts w:ascii="Times New Roman" w:hAnsi="Times New Roman"/>
                <w:sz w:val="24"/>
                <w:szCs w:val="24"/>
              </w:rPr>
            </w:pPr>
            <w:proofErr w:type="gramStart"/>
            <w:r w:rsidRPr="00243171">
              <w:rPr>
                <w:rFonts w:ascii="Times New Roman" w:hAnsi="Times New Roman"/>
                <w:sz w:val="24"/>
                <w:szCs w:val="24"/>
              </w:rPr>
              <w:t>as</w:t>
            </w:r>
            <w:proofErr w:type="gramEnd"/>
            <w:r w:rsidRPr="00243171">
              <w:rPr>
                <w:rFonts w:ascii="Times New Roman" w:hAnsi="Times New Roman"/>
                <w:sz w:val="24"/>
                <w:szCs w:val="24"/>
              </w:rPr>
              <w:t xml:space="preserve"> 1.00 </w:t>
            </w:r>
            <w:proofErr w:type="spellStart"/>
            <w:r w:rsidRPr="00243171">
              <w:rPr>
                <w:rFonts w:ascii="Times New Roman" w:hAnsi="Times New Roman"/>
                <w:sz w:val="24"/>
                <w:szCs w:val="24"/>
              </w:rPr>
              <w:t>litre</w:t>
            </w:r>
            <w:proofErr w:type="spellEnd"/>
            <w:r w:rsidRPr="00243171">
              <w:rPr>
                <w:rFonts w:ascii="Times New Roman" w:hAnsi="Times New Roman"/>
                <w:sz w:val="24"/>
                <w:szCs w:val="24"/>
              </w:rPr>
              <w:t xml:space="preserve"> of octane, as calculated in part (b) above. State your answer to </w:t>
            </w:r>
          </w:p>
          <w:p w:rsidR="00764D27" w:rsidRDefault="00764D27" w:rsidP="005829EE">
            <w:pPr>
              <w:pStyle w:val="Pa6"/>
              <w:spacing w:line="240" w:lineRule="auto"/>
            </w:pPr>
            <w:r w:rsidRPr="00243171">
              <w:t>3 significant figures.</w:t>
            </w:r>
          </w:p>
          <w:p w:rsidR="00764D27" w:rsidRPr="005829EE" w:rsidRDefault="00764D27" w:rsidP="005829EE">
            <w:pPr>
              <w:pStyle w:val="a"/>
              <w:tabs>
                <w:tab w:val="clear" w:pos="567"/>
                <w:tab w:val="left" w:pos="0"/>
              </w:tabs>
              <w:spacing w:line="240" w:lineRule="auto"/>
              <w:rPr>
                <w:rFonts w:ascii="Times New Roman" w:hAnsi="Times New Roman"/>
                <w:sz w:val="24"/>
                <w:szCs w:val="24"/>
              </w:rPr>
            </w:pPr>
            <w:r w:rsidRPr="00243171">
              <w:rPr>
                <w:rFonts w:ascii="Times New Roman" w:hAnsi="Times New Roman"/>
                <w:sz w:val="24"/>
                <w:szCs w:val="24"/>
              </w:rPr>
              <w:t>H</w:t>
            </w:r>
            <w:r w:rsidRPr="00243171">
              <w:rPr>
                <w:rFonts w:ascii="Times New Roman" w:hAnsi="Times New Roman"/>
                <w:sz w:val="24"/>
                <w:szCs w:val="24"/>
                <w:vertAlign w:val="subscript"/>
              </w:rPr>
              <w:t>2</w:t>
            </w:r>
            <w:r w:rsidRPr="00243171">
              <w:rPr>
                <w:rFonts w:ascii="Times New Roman" w:hAnsi="Times New Roman"/>
                <w:sz w:val="24"/>
                <w:szCs w:val="24"/>
              </w:rPr>
              <w:t>(</w:t>
            </w:r>
            <w:r w:rsidRPr="00243171">
              <w:rPr>
                <w:rFonts w:ascii="Times New Roman" w:hAnsi="Times New Roman"/>
                <w:i/>
                <w:sz w:val="24"/>
                <w:szCs w:val="24"/>
              </w:rPr>
              <w:t>g</w:t>
            </w:r>
            <w:r>
              <w:rPr>
                <w:rFonts w:ascii="Times New Roman" w:hAnsi="Times New Roman"/>
                <w:sz w:val="24"/>
                <w:szCs w:val="24"/>
              </w:rPr>
              <w:t>)   +</w:t>
            </w:r>
            <w:r w:rsidRPr="00243171">
              <w:rPr>
                <w:rFonts w:ascii="Times New Roman" w:hAnsi="Times New Roman"/>
                <w:sz w:val="24"/>
                <w:szCs w:val="24"/>
              </w:rPr>
              <w:t xml:space="preserve">  </w:t>
            </w:r>
            <w:r w:rsidRPr="00243171">
              <w:rPr>
                <w:rFonts w:ascii="Times New Roman" w:hAnsi="Times New Roman"/>
                <w:spacing w:val="44"/>
                <w:sz w:val="24"/>
                <w:szCs w:val="24"/>
              </w:rPr>
              <w:t xml:space="preserve"> </w:t>
            </w:r>
            <w:r w:rsidRPr="00243171">
              <w:rPr>
                <w:rFonts w:ascii="Times New Roman" w:hAnsi="Times New Roman"/>
                <w:spacing w:val="-154"/>
                <w:sz w:val="24"/>
                <w:szCs w:val="24"/>
                <w:vertAlign w:val="superscript"/>
              </w:rPr>
              <w:t>1</w:t>
            </w:r>
            <w:r w:rsidRPr="00243171">
              <w:rPr>
                <w:rFonts w:ascii="Times New Roman" w:hAnsi="Times New Roman"/>
                <w:spacing w:val="-88"/>
                <w:position w:val="1"/>
                <w:sz w:val="24"/>
                <w:szCs w:val="24"/>
              </w:rPr>
              <w:t>–</w:t>
            </w:r>
            <w:r w:rsidRPr="00243171">
              <w:rPr>
                <w:rFonts w:ascii="Times New Roman" w:hAnsi="Times New Roman"/>
                <w:sz w:val="24"/>
                <w:szCs w:val="24"/>
                <w:vertAlign w:val="subscript"/>
              </w:rPr>
              <w:t>2</w:t>
            </w:r>
            <w:r w:rsidRPr="00243171">
              <w:rPr>
                <w:rFonts w:ascii="Times New Roman" w:hAnsi="Times New Roman"/>
                <w:sz w:val="24"/>
                <w:szCs w:val="24"/>
              </w:rPr>
              <w:t xml:space="preserve"> O</w:t>
            </w:r>
            <w:r w:rsidRPr="00243171">
              <w:rPr>
                <w:rFonts w:ascii="Times New Roman" w:hAnsi="Times New Roman"/>
                <w:sz w:val="24"/>
                <w:szCs w:val="24"/>
                <w:vertAlign w:val="subscript"/>
              </w:rPr>
              <w:t>2</w:t>
            </w:r>
            <w:r w:rsidRPr="00243171">
              <w:rPr>
                <w:rFonts w:ascii="Times New Roman" w:hAnsi="Times New Roman"/>
                <w:sz w:val="24"/>
                <w:szCs w:val="24"/>
              </w:rPr>
              <w:t>(</w:t>
            </w:r>
            <w:r w:rsidRPr="00243171">
              <w:rPr>
                <w:rFonts w:ascii="Times New Roman" w:hAnsi="Times New Roman"/>
                <w:i/>
                <w:sz w:val="24"/>
                <w:szCs w:val="24"/>
              </w:rPr>
              <w:t>g</w:t>
            </w:r>
            <w:r w:rsidRPr="00243171">
              <w:rPr>
                <w:rFonts w:ascii="Times New Roman" w:hAnsi="Times New Roman"/>
                <w:sz w:val="24"/>
                <w:szCs w:val="24"/>
              </w:rPr>
              <w:t xml:space="preserve">)   </w:t>
            </w:r>
            <w:r w:rsidRPr="00243171">
              <w:rPr>
                <w:rFonts w:ascii="Times New Roman" w:hAnsi="Times New Roman"/>
                <w:sz w:val="24"/>
                <w:szCs w:val="24"/>
              </w:rPr>
              <w:sym w:font="Symbol" w:char="F0AE"/>
            </w:r>
            <w:r w:rsidRPr="00243171">
              <w:rPr>
                <w:rFonts w:ascii="Times New Roman" w:hAnsi="Times New Roman"/>
                <w:sz w:val="24"/>
                <w:szCs w:val="24"/>
              </w:rPr>
              <w:t xml:space="preserve">   H</w:t>
            </w:r>
            <w:r w:rsidRPr="00243171">
              <w:rPr>
                <w:rFonts w:ascii="Times New Roman" w:hAnsi="Times New Roman"/>
                <w:sz w:val="24"/>
                <w:szCs w:val="24"/>
                <w:vertAlign w:val="subscript"/>
              </w:rPr>
              <w:t>2</w:t>
            </w:r>
            <w:r w:rsidRPr="00243171">
              <w:rPr>
                <w:rFonts w:ascii="Times New Roman" w:hAnsi="Times New Roman"/>
                <w:sz w:val="24"/>
                <w:szCs w:val="24"/>
              </w:rPr>
              <w:t>O(</w:t>
            </w:r>
            <w:r w:rsidRPr="00243171">
              <w:rPr>
                <w:rFonts w:ascii="Times New Roman" w:hAnsi="Times New Roman"/>
                <w:i/>
                <w:sz w:val="24"/>
                <w:szCs w:val="24"/>
              </w:rPr>
              <w:t>g</w:t>
            </w:r>
            <w:r>
              <w:rPr>
                <w:rFonts w:ascii="Times New Roman" w:hAnsi="Times New Roman"/>
                <w:sz w:val="24"/>
                <w:szCs w:val="24"/>
              </w:rPr>
              <w:t xml:space="preserve">)      </w:t>
            </w:r>
            <w:r>
              <w:rPr>
                <w:rFonts w:ascii="TimesNewRomanPSMT" w:hAnsi="TimesNewRomanPSMT" w:cs="TimesNewRomanPSMT"/>
              </w:rPr>
              <w:t>Δ</w:t>
            </w:r>
            <w:r>
              <w:rPr>
                <w:rFonts w:ascii="Times New Roman" w:hAnsi="Times New Roman"/>
                <w:sz w:val="24"/>
                <w:szCs w:val="24"/>
              </w:rPr>
              <w:t xml:space="preserve"> </w:t>
            </w:r>
            <w:proofErr w:type="spellStart"/>
            <w:r w:rsidRPr="00243171">
              <w:rPr>
                <w:rFonts w:ascii="Times New Roman" w:hAnsi="Times New Roman"/>
                <w:i/>
                <w:spacing w:val="26"/>
                <w:sz w:val="24"/>
                <w:szCs w:val="24"/>
                <w:vertAlign w:val="subscript"/>
              </w:rPr>
              <w:t>r</w:t>
            </w:r>
            <w:r w:rsidRPr="00243171">
              <w:rPr>
                <w:rFonts w:ascii="Times New Roman" w:hAnsi="Times New Roman"/>
                <w:i/>
                <w:sz w:val="24"/>
                <w:szCs w:val="24"/>
              </w:rPr>
              <w:t>H</w:t>
            </w:r>
            <w:proofErr w:type="spellEnd"/>
            <w:r>
              <w:rPr>
                <w:rFonts w:ascii="Times New Roman" w:hAnsi="Times New Roman"/>
                <w:sz w:val="24"/>
                <w:szCs w:val="24"/>
              </w:rPr>
              <w:t xml:space="preserve"> = -</w:t>
            </w:r>
            <w:r w:rsidRPr="00243171">
              <w:rPr>
                <w:rFonts w:ascii="Times New Roman" w:hAnsi="Times New Roman"/>
                <w:sz w:val="24"/>
                <w:szCs w:val="24"/>
              </w:rPr>
              <w:t>286 kJ mol</w:t>
            </w:r>
            <w:r>
              <w:rPr>
                <w:rFonts w:ascii="Times New Roman" w:hAnsi="Times New Roman"/>
                <w:sz w:val="24"/>
                <w:szCs w:val="24"/>
                <w:vertAlign w:val="superscript"/>
              </w:rPr>
              <w:t>-</w:t>
            </w:r>
            <w:r w:rsidRPr="00243171">
              <w:rPr>
                <w:rFonts w:ascii="Times New Roman" w:hAnsi="Times New Roman"/>
                <w:sz w:val="24"/>
                <w:szCs w:val="24"/>
                <w:vertAlign w:val="superscript"/>
              </w:rPr>
              <w:t>1</w:t>
            </w:r>
          </w:p>
        </w:tc>
      </w:tr>
    </w:tbl>
    <w:p w:rsidR="00B20476" w:rsidRDefault="00F63111" w:rsidP="005829EE">
      <w:pPr>
        <w:pStyle w:val="Heading3"/>
        <w:spacing w:before="0" w:beforeAutospacing="0" w:after="0" w:afterAutospacing="0"/>
        <w:jc w:val="right"/>
      </w:pPr>
      <w:bookmarkStart w:id="0" w:name="_GoBack"/>
      <w:bookmarkEnd w:id="0"/>
      <w:r>
        <w:rPr>
          <w:b w:val="0"/>
          <w:sz w:val="20"/>
          <w:szCs w:val="20"/>
        </w:rPr>
        <w:t xml:space="preserve">© </w:t>
      </w:r>
      <w:r w:rsidR="005829EE">
        <w:rPr>
          <w:b w:val="0"/>
          <w:sz w:val="20"/>
          <w:szCs w:val="20"/>
        </w:rPr>
        <w:t>2014</w:t>
      </w:r>
      <w:r w:rsidR="007833F8" w:rsidRPr="0029081A">
        <w:rPr>
          <w:b w:val="0"/>
          <w:sz w:val="20"/>
          <w:szCs w:val="20"/>
        </w:rPr>
        <w:t xml:space="preserve"> </w:t>
      </w:r>
      <w:hyperlink r:id="rId6" w:history="1">
        <w:r w:rsidR="007833F8" w:rsidRPr="0029081A">
          <w:rPr>
            <w:rStyle w:val="Hyperlink"/>
            <w:b w:val="0"/>
            <w:sz w:val="20"/>
            <w:szCs w:val="20"/>
          </w:rPr>
          <w:t>http://www.chemicalminds.wikispaces.com</w:t>
        </w:r>
      </w:hyperlink>
    </w:p>
    <w:p w:rsidR="007833F8" w:rsidRPr="007833F8" w:rsidRDefault="007833F8" w:rsidP="005829EE">
      <w:pPr>
        <w:jc w:val="right"/>
        <w:rPr>
          <w:sz w:val="20"/>
          <w:szCs w:val="20"/>
        </w:rPr>
      </w:pPr>
      <w:r w:rsidRPr="00094F0C">
        <w:rPr>
          <w:sz w:val="20"/>
          <w:szCs w:val="20"/>
        </w:rPr>
        <w:t>NCEA questions and answers reproduced with permission from NZQA</w:t>
      </w:r>
      <w:r w:rsidRPr="00094F0C">
        <w:rPr>
          <w:sz w:val="20"/>
          <w:szCs w:val="20"/>
        </w:rPr>
        <w:softHyphen/>
      </w:r>
    </w:p>
    <w:sectPr w:rsidR="007833F8" w:rsidRPr="007833F8" w:rsidSect="007833F8">
      <w:pgSz w:w="16838" w:h="11906" w:orient="landscape"/>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4D"/>
    <w:family w:val="auto"/>
    <w:notTrueType/>
    <w:pitch w:val="default"/>
    <w:sig w:usb0="03000003" w:usb1="08070000" w:usb2="00000010" w:usb3="00000000" w:csb0="00020001" w:csb1="00000000"/>
  </w:font>
  <w:font w:name="TimesNewRomanPS-ItalicMT">
    <w:altName w:val="Times New Roman"/>
    <w:panose1 w:val="00000000000000000000"/>
    <w:charset w:val="4D"/>
    <w:family w:val="auto"/>
    <w:notTrueType/>
    <w:pitch w:val="default"/>
    <w:sig w:usb0="03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06C3C"/>
    <w:multiLevelType w:val="hybridMultilevel"/>
    <w:tmpl w:val="CD12C9E0"/>
    <w:lvl w:ilvl="0" w:tplc="62EA36BA">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18A76D99"/>
    <w:multiLevelType w:val="multilevel"/>
    <w:tmpl w:val="C2C207FA"/>
    <w:lvl w:ilvl="0">
      <w:start w:val="1"/>
      <w:numFmt w:val="decimal"/>
      <w:pStyle w:val="RomanTask"/>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2CD63CA8"/>
    <w:multiLevelType w:val="hybridMultilevel"/>
    <w:tmpl w:val="8D903390"/>
    <w:lvl w:ilvl="0" w:tplc="54141E58">
      <w:start w:val="1"/>
      <w:numFmt w:val="lowerRoman"/>
      <w:lvlText w:val="(%1)"/>
      <w:lvlJc w:val="left"/>
      <w:pPr>
        <w:tabs>
          <w:tab w:val="num" w:pos="1134"/>
        </w:tabs>
        <w:ind w:left="1134" w:hanging="567"/>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5D3C3A14">
      <w:start w:val="1"/>
      <w:numFmt w:val="decimal"/>
      <w:lvlText w:val="(%2)"/>
      <w:lvlJc w:val="left"/>
      <w:pPr>
        <w:tabs>
          <w:tab w:val="num" w:pos="1361"/>
        </w:tabs>
        <w:ind w:left="1361" w:hanging="340"/>
      </w:pPr>
      <w:rPr>
        <w:rFonts w:hint="default"/>
        <w:b w:val="0"/>
        <w:i w:val="0"/>
      </w:r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
    <w:nsid w:val="5B68748B"/>
    <w:multiLevelType w:val="hybridMultilevel"/>
    <w:tmpl w:val="7974B652"/>
    <w:lvl w:ilvl="0" w:tplc="CFE87EA2">
      <w:start w:val="1"/>
      <w:numFmt w:val="lowerRoman"/>
      <w:lvlText w:val="(%1)"/>
      <w:lvlJc w:val="left"/>
      <w:pPr>
        <w:ind w:left="1440" w:hanging="72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4">
    <w:nsid w:val="5E287D4A"/>
    <w:multiLevelType w:val="hybridMultilevel"/>
    <w:tmpl w:val="D6C2611C"/>
    <w:lvl w:ilvl="0" w:tplc="F670E90A">
      <w:start w:val="1"/>
      <w:numFmt w:val="lowerLetter"/>
      <w:pStyle w:val="LetteredTask"/>
      <w:lvlText w:val="(%1)"/>
      <w:lvlJc w:val="left"/>
      <w:pPr>
        <w:tabs>
          <w:tab w:val="num" w:pos="567"/>
        </w:tabs>
        <w:ind w:left="567" w:hanging="567"/>
      </w:pPr>
      <w:rPr>
        <w:rFonts w:ascii="Times New Roman" w:hAnsi="Times New Roman" w:cs="Times New Roman" w:hint="default"/>
        <w:b w:val="0"/>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72283D9A"/>
    <w:multiLevelType w:val="hybridMultilevel"/>
    <w:tmpl w:val="B9908080"/>
    <w:lvl w:ilvl="0" w:tplc="BA60735A">
      <w:start w:val="1"/>
      <w:numFmt w:val="lowerRoman"/>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3"/>
  </w:num>
  <w:num w:numId="2">
    <w:abstractNumId w:val="0"/>
  </w:num>
  <w:num w:numId="3">
    <w:abstractNumId w:val="5"/>
  </w:num>
  <w:num w:numId="4">
    <w:abstractNumId w:val="4"/>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2"/>
  </w:compat>
  <w:rsids>
    <w:rsidRoot w:val="007833F8"/>
    <w:rsid w:val="0002530E"/>
    <w:rsid w:val="00062673"/>
    <w:rsid w:val="00101BB8"/>
    <w:rsid w:val="001C4342"/>
    <w:rsid w:val="00233B46"/>
    <w:rsid w:val="00233F9A"/>
    <w:rsid w:val="00240362"/>
    <w:rsid w:val="002B6D0F"/>
    <w:rsid w:val="002C047A"/>
    <w:rsid w:val="002C7AC5"/>
    <w:rsid w:val="002F573D"/>
    <w:rsid w:val="00303213"/>
    <w:rsid w:val="00343810"/>
    <w:rsid w:val="004179E5"/>
    <w:rsid w:val="004E1632"/>
    <w:rsid w:val="0056477E"/>
    <w:rsid w:val="005829EE"/>
    <w:rsid w:val="00695EC2"/>
    <w:rsid w:val="006C18FE"/>
    <w:rsid w:val="00760F63"/>
    <w:rsid w:val="00764D27"/>
    <w:rsid w:val="007833F8"/>
    <w:rsid w:val="007F3A18"/>
    <w:rsid w:val="00841A62"/>
    <w:rsid w:val="00842A38"/>
    <w:rsid w:val="008505B4"/>
    <w:rsid w:val="00857649"/>
    <w:rsid w:val="00905E5E"/>
    <w:rsid w:val="00937385"/>
    <w:rsid w:val="00985327"/>
    <w:rsid w:val="009B4473"/>
    <w:rsid w:val="00A07639"/>
    <w:rsid w:val="00AF27D4"/>
    <w:rsid w:val="00B03134"/>
    <w:rsid w:val="00B04385"/>
    <w:rsid w:val="00B20476"/>
    <w:rsid w:val="00BA3B88"/>
    <w:rsid w:val="00BD37D3"/>
    <w:rsid w:val="00BF309D"/>
    <w:rsid w:val="00C53028"/>
    <w:rsid w:val="00C972D5"/>
    <w:rsid w:val="00CA3ED5"/>
    <w:rsid w:val="00CE68CD"/>
    <w:rsid w:val="00CF00D1"/>
    <w:rsid w:val="00D00180"/>
    <w:rsid w:val="00D069E1"/>
    <w:rsid w:val="00D532B3"/>
    <w:rsid w:val="00D71286"/>
    <w:rsid w:val="00DD34C5"/>
    <w:rsid w:val="00E32556"/>
    <w:rsid w:val="00F27C5A"/>
    <w:rsid w:val="00F3546B"/>
    <w:rsid w:val="00F63111"/>
    <w:rsid w:val="00F728C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7D4"/>
  </w:style>
  <w:style w:type="paragraph" w:styleId="Heading3">
    <w:name w:val="heading 3"/>
    <w:basedOn w:val="Normal"/>
    <w:link w:val="Heading3Char"/>
    <w:uiPriority w:val="9"/>
    <w:unhideWhenUsed/>
    <w:qFormat/>
    <w:rsid w:val="007833F8"/>
    <w:pPr>
      <w:spacing w:before="100" w:beforeAutospacing="1" w:after="100" w:afterAutospacing="1"/>
      <w:outlineLvl w:val="2"/>
    </w:pPr>
    <w:rPr>
      <w:rFonts w:eastAsia="Times New Roman"/>
      <w:b/>
      <w:bCs/>
      <w:sz w:val="27"/>
      <w:szCs w:val="27"/>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833F8"/>
    <w:rPr>
      <w:b/>
      <w:bCs/>
    </w:rPr>
  </w:style>
  <w:style w:type="table" w:styleId="TableGrid">
    <w:name w:val="Table Grid"/>
    <w:basedOn w:val="TableNormal"/>
    <w:uiPriority w:val="59"/>
    <w:rsid w:val="007833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7833F8"/>
    <w:rPr>
      <w:rFonts w:eastAsia="Times New Roman"/>
      <w:b/>
      <w:bCs/>
      <w:sz w:val="27"/>
      <w:szCs w:val="27"/>
      <w:lang w:eastAsia="en-NZ"/>
    </w:rPr>
  </w:style>
  <w:style w:type="character" w:styleId="Hyperlink">
    <w:name w:val="Hyperlink"/>
    <w:basedOn w:val="DefaultParagraphFont"/>
    <w:uiPriority w:val="99"/>
    <w:unhideWhenUsed/>
    <w:rsid w:val="007833F8"/>
    <w:rPr>
      <w:color w:val="0000FF" w:themeColor="hyperlink"/>
      <w:u w:val="single"/>
    </w:rPr>
  </w:style>
  <w:style w:type="character" w:customStyle="1" w:styleId="A8">
    <w:name w:val="A8"/>
    <w:uiPriority w:val="99"/>
    <w:rsid w:val="00A07639"/>
    <w:rPr>
      <w:color w:val="221E1F"/>
      <w:sz w:val="16"/>
      <w:szCs w:val="16"/>
    </w:rPr>
  </w:style>
  <w:style w:type="paragraph" w:customStyle="1" w:styleId="Pa27">
    <w:name w:val="Pa27"/>
    <w:basedOn w:val="Normal"/>
    <w:next w:val="Normal"/>
    <w:uiPriority w:val="99"/>
    <w:rsid w:val="00A07639"/>
    <w:pPr>
      <w:autoSpaceDE w:val="0"/>
      <w:autoSpaceDN w:val="0"/>
      <w:adjustRightInd w:val="0"/>
      <w:spacing w:line="241" w:lineRule="atLeast"/>
    </w:pPr>
  </w:style>
  <w:style w:type="paragraph" w:styleId="BalloonText">
    <w:name w:val="Balloon Text"/>
    <w:basedOn w:val="Normal"/>
    <w:link w:val="BalloonTextChar"/>
    <w:uiPriority w:val="99"/>
    <w:semiHidden/>
    <w:unhideWhenUsed/>
    <w:rsid w:val="00A07639"/>
    <w:rPr>
      <w:rFonts w:ascii="Tahoma" w:hAnsi="Tahoma" w:cs="Tahoma"/>
      <w:sz w:val="16"/>
      <w:szCs w:val="16"/>
    </w:rPr>
  </w:style>
  <w:style w:type="character" w:customStyle="1" w:styleId="BalloonTextChar">
    <w:name w:val="Balloon Text Char"/>
    <w:basedOn w:val="DefaultParagraphFont"/>
    <w:link w:val="BalloonText"/>
    <w:uiPriority w:val="99"/>
    <w:semiHidden/>
    <w:rsid w:val="00A07639"/>
    <w:rPr>
      <w:rFonts w:ascii="Tahoma" w:hAnsi="Tahoma" w:cs="Tahoma"/>
      <w:sz w:val="16"/>
      <w:szCs w:val="16"/>
    </w:rPr>
  </w:style>
  <w:style w:type="paragraph" w:customStyle="1" w:styleId="Pa22">
    <w:name w:val="Pa22"/>
    <w:basedOn w:val="Normal"/>
    <w:next w:val="Normal"/>
    <w:uiPriority w:val="99"/>
    <w:rsid w:val="00A07639"/>
    <w:pPr>
      <w:autoSpaceDE w:val="0"/>
      <w:autoSpaceDN w:val="0"/>
      <w:adjustRightInd w:val="0"/>
      <w:spacing w:line="241" w:lineRule="atLeast"/>
    </w:pPr>
  </w:style>
  <w:style w:type="paragraph" w:customStyle="1" w:styleId="Question">
    <w:name w:val="Question"/>
    <w:basedOn w:val="Normal"/>
    <w:rsid w:val="00240362"/>
    <w:pPr>
      <w:tabs>
        <w:tab w:val="left" w:pos="567"/>
      </w:tabs>
      <w:ind w:left="567" w:hanging="567"/>
    </w:pPr>
    <w:rPr>
      <w:rFonts w:ascii="Times" w:eastAsia="Times" w:hAnsi="Times"/>
      <w:szCs w:val="20"/>
      <w:lang w:val="en-AU" w:eastAsia="en-NZ"/>
    </w:rPr>
  </w:style>
  <w:style w:type="paragraph" w:customStyle="1" w:styleId="Pa17">
    <w:name w:val="Pa17"/>
    <w:basedOn w:val="Normal"/>
    <w:next w:val="Normal"/>
    <w:uiPriority w:val="99"/>
    <w:rsid w:val="00760F63"/>
    <w:pPr>
      <w:autoSpaceDE w:val="0"/>
      <w:autoSpaceDN w:val="0"/>
      <w:adjustRightInd w:val="0"/>
      <w:spacing w:line="241" w:lineRule="atLeast"/>
    </w:pPr>
  </w:style>
  <w:style w:type="character" w:customStyle="1" w:styleId="A9">
    <w:name w:val="A9"/>
    <w:uiPriority w:val="99"/>
    <w:rsid w:val="00760F63"/>
    <w:rPr>
      <w:color w:val="221E1F"/>
      <w:sz w:val="16"/>
      <w:szCs w:val="16"/>
    </w:rPr>
  </w:style>
  <w:style w:type="paragraph" w:customStyle="1" w:styleId="Pa15">
    <w:name w:val="Pa15"/>
    <w:basedOn w:val="Normal"/>
    <w:next w:val="Normal"/>
    <w:uiPriority w:val="99"/>
    <w:rsid w:val="00760F63"/>
    <w:pPr>
      <w:autoSpaceDE w:val="0"/>
      <w:autoSpaceDN w:val="0"/>
      <w:adjustRightInd w:val="0"/>
      <w:spacing w:line="241" w:lineRule="atLeast"/>
    </w:pPr>
  </w:style>
  <w:style w:type="paragraph" w:customStyle="1" w:styleId="Pa14">
    <w:name w:val="Pa14"/>
    <w:basedOn w:val="Normal"/>
    <w:next w:val="Normal"/>
    <w:uiPriority w:val="99"/>
    <w:rsid w:val="00760F63"/>
    <w:pPr>
      <w:autoSpaceDE w:val="0"/>
      <w:autoSpaceDN w:val="0"/>
      <w:adjustRightInd w:val="0"/>
      <w:spacing w:line="241" w:lineRule="atLeast"/>
    </w:pPr>
  </w:style>
  <w:style w:type="paragraph" w:customStyle="1" w:styleId="Pa7">
    <w:name w:val="Pa7"/>
    <w:basedOn w:val="Normal"/>
    <w:next w:val="Normal"/>
    <w:uiPriority w:val="99"/>
    <w:rsid w:val="00760F63"/>
    <w:pPr>
      <w:autoSpaceDE w:val="0"/>
      <w:autoSpaceDN w:val="0"/>
      <w:adjustRightInd w:val="0"/>
      <w:spacing w:line="241" w:lineRule="atLeast"/>
    </w:pPr>
  </w:style>
  <w:style w:type="character" w:customStyle="1" w:styleId="A14">
    <w:name w:val="A14"/>
    <w:uiPriority w:val="99"/>
    <w:rsid w:val="00760F63"/>
    <w:rPr>
      <w:color w:val="221E1F"/>
      <w:sz w:val="16"/>
      <w:szCs w:val="16"/>
    </w:rPr>
  </w:style>
  <w:style w:type="character" w:customStyle="1" w:styleId="A11">
    <w:name w:val="A11"/>
    <w:uiPriority w:val="99"/>
    <w:rsid w:val="00760F63"/>
    <w:rPr>
      <w:color w:val="221E1F"/>
      <w:sz w:val="16"/>
      <w:szCs w:val="16"/>
    </w:rPr>
  </w:style>
  <w:style w:type="paragraph" w:customStyle="1" w:styleId="Pa19">
    <w:name w:val="Pa19"/>
    <w:basedOn w:val="Normal"/>
    <w:next w:val="Normal"/>
    <w:uiPriority w:val="99"/>
    <w:rsid w:val="00760F63"/>
    <w:pPr>
      <w:autoSpaceDE w:val="0"/>
      <w:autoSpaceDN w:val="0"/>
      <w:adjustRightInd w:val="0"/>
      <w:spacing w:line="241" w:lineRule="atLeast"/>
    </w:pPr>
  </w:style>
  <w:style w:type="paragraph" w:customStyle="1" w:styleId="Pa24">
    <w:name w:val="Pa24"/>
    <w:basedOn w:val="Normal"/>
    <w:next w:val="Normal"/>
    <w:uiPriority w:val="99"/>
    <w:rsid w:val="00760F63"/>
    <w:pPr>
      <w:autoSpaceDE w:val="0"/>
      <w:autoSpaceDN w:val="0"/>
      <w:adjustRightInd w:val="0"/>
      <w:spacing w:line="241" w:lineRule="atLeast"/>
    </w:pPr>
  </w:style>
  <w:style w:type="character" w:customStyle="1" w:styleId="A12">
    <w:name w:val="A12"/>
    <w:uiPriority w:val="99"/>
    <w:rsid w:val="00760F63"/>
    <w:rPr>
      <w:color w:val="221E1F"/>
      <w:sz w:val="16"/>
      <w:szCs w:val="16"/>
    </w:rPr>
  </w:style>
  <w:style w:type="paragraph" w:customStyle="1" w:styleId="Pa6">
    <w:name w:val="Pa6"/>
    <w:basedOn w:val="Normal"/>
    <w:next w:val="Normal"/>
    <w:uiPriority w:val="99"/>
    <w:rsid w:val="00760F63"/>
    <w:pPr>
      <w:autoSpaceDE w:val="0"/>
      <w:autoSpaceDN w:val="0"/>
      <w:adjustRightInd w:val="0"/>
      <w:spacing w:line="241" w:lineRule="atLeast"/>
    </w:pPr>
  </w:style>
  <w:style w:type="paragraph" w:customStyle="1" w:styleId="Pa26">
    <w:name w:val="Pa26"/>
    <w:basedOn w:val="Normal"/>
    <w:next w:val="Normal"/>
    <w:uiPriority w:val="99"/>
    <w:rsid w:val="00760F63"/>
    <w:pPr>
      <w:autoSpaceDE w:val="0"/>
      <w:autoSpaceDN w:val="0"/>
      <w:adjustRightInd w:val="0"/>
      <w:spacing w:line="241" w:lineRule="atLeast"/>
    </w:pPr>
  </w:style>
  <w:style w:type="character" w:customStyle="1" w:styleId="A13">
    <w:name w:val="A13"/>
    <w:uiPriority w:val="99"/>
    <w:rsid w:val="00760F63"/>
    <w:rPr>
      <w:color w:val="221E1F"/>
      <w:sz w:val="16"/>
      <w:szCs w:val="16"/>
    </w:rPr>
  </w:style>
  <w:style w:type="paragraph" w:customStyle="1" w:styleId="NormalParagraphStyle">
    <w:name w:val="NormalParagraphStyle"/>
    <w:basedOn w:val="Normal"/>
    <w:rsid w:val="00760F63"/>
    <w:pPr>
      <w:widowControl w:val="0"/>
      <w:autoSpaceDE w:val="0"/>
      <w:autoSpaceDN w:val="0"/>
      <w:adjustRightInd w:val="0"/>
      <w:spacing w:line="288" w:lineRule="auto"/>
      <w:textAlignment w:val="center"/>
    </w:pPr>
    <w:rPr>
      <w:rFonts w:ascii="Times" w:eastAsia="Times New Roman" w:hAnsi="Times"/>
      <w:color w:val="000000"/>
      <w:lang w:val="en-GB"/>
    </w:rPr>
  </w:style>
  <w:style w:type="paragraph" w:customStyle="1" w:styleId="indent1">
    <w:name w:val="indent 1"/>
    <w:basedOn w:val="Normal"/>
    <w:rsid w:val="00760F63"/>
    <w:pPr>
      <w:widowControl w:val="0"/>
      <w:autoSpaceDE w:val="0"/>
      <w:autoSpaceDN w:val="0"/>
      <w:adjustRightInd w:val="0"/>
      <w:ind w:left="567" w:hanging="567"/>
    </w:pPr>
    <w:rPr>
      <w:rFonts w:eastAsia="Times New Roman"/>
      <w:lang w:val="en-US"/>
    </w:rPr>
  </w:style>
  <w:style w:type="paragraph" w:customStyle="1" w:styleId="indent0">
    <w:name w:val="indent 0"/>
    <w:basedOn w:val="indent1"/>
    <w:rsid w:val="00760F63"/>
    <w:pPr>
      <w:ind w:left="0" w:firstLine="0"/>
    </w:pPr>
  </w:style>
  <w:style w:type="paragraph" w:styleId="BodyText">
    <w:name w:val="Body Text"/>
    <w:basedOn w:val="Normal"/>
    <w:link w:val="BodyTextChar"/>
    <w:rsid w:val="00760F63"/>
    <w:pPr>
      <w:widowControl w:val="0"/>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 w:val="left" w:pos="9638"/>
        <w:tab w:val="left" w:pos="10193"/>
      </w:tabs>
      <w:autoSpaceDE w:val="0"/>
      <w:autoSpaceDN w:val="0"/>
      <w:adjustRightInd w:val="0"/>
      <w:spacing w:line="288" w:lineRule="auto"/>
      <w:textAlignment w:val="center"/>
    </w:pPr>
    <w:rPr>
      <w:rFonts w:ascii="Arial" w:eastAsia="Times New Roman" w:hAnsi="Arial"/>
      <w:color w:val="000000"/>
      <w:sz w:val="22"/>
      <w:szCs w:val="22"/>
      <w:lang w:val="en-US"/>
    </w:rPr>
  </w:style>
  <w:style w:type="character" w:customStyle="1" w:styleId="BodyTextChar">
    <w:name w:val="Body Text Char"/>
    <w:basedOn w:val="DefaultParagraphFont"/>
    <w:link w:val="BodyText"/>
    <w:rsid w:val="00760F63"/>
    <w:rPr>
      <w:rFonts w:ascii="Arial" w:eastAsia="Times New Roman" w:hAnsi="Arial"/>
      <w:color w:val="000000"/>
      <w:sz w:val="22"/>
      <w:szCs w:val="22"/>
      <w:lang w:val="en-US"/>
    </w:rPr>
  </w:style>
  <w:style w:type="paragraph" w:customStyle="1" w:styleId="a">
    <w:name w:val="(a)"/>
    <w:basedOn w:val="BodyText"/>
    <w:rsid w:val="00760F63"/>
    <w:pPr>
      <w:ind w:left="567" w:hanging="567"/>
    </w:pPr>
  </w:style>
  <w:style w:type="paragraph" w:customStyle="1" w:styleId="Pa18">
    <w:name w:val="Pa18"/>
    <w:basedOn w:val="Normal"/>
    <w:next w:val="Normal"/>
    <w:uiPriority w:val="99"/>
    <w:rsid w:val="00F63111"/>
    <w:pPr>
      <w:autoSpaceDE w:val="0"/>
      <w:autoSpaceDN w:val="0"/>
      <w:adjustRightInd w:val="0"/>
      <w:spacing w:line="241" w:lineRule="atLeast"/>
    </w:pPr>
  </w:style>
  <w:style w:type="character" w:customStyle="1" w:styleId="A10">
    <w:name w:val="A10"/>
    <w:uiPriority w:val="99"/>
    <w:rsid w:val="00F63111"/>
    <w:rPr>
      <w:color w:val="221E1F"/>
      <w:sz w:val="16"/>
      <w:szCs w:val="16"/>
    </w:rPr>
  </w:style>
  <w:style w:type="paragraph" w:customStyle="1" w:styleId="LetteredTask">
    <w:name w:val="** Lettered Task"/>
    <w:rsid w:val="00F63111"/>
    <w:pPr>
      <w:numPr>
        <w:numId w:val="4"/>
      </w:numPr>
    </w:pPr>
    <w:rPr>
      <w:rFonts w:eastAsia="Times New Roman"/>
      <w:lang w:val="en-GB"/>
    </w:rPr>
  </w:style>
  <w:style w:type="paragraph" w:customStyle="1" w:styleId="BodyText0">
    <w:name w:val="**Body Text!"/>
    <w:basedOn w:val="Normal"/>
    <w:next w:val="Normal"/>
    <w:rsid w:val="00F63111"/>
    <w:rPr>
      <w:rFonts w:eastAsia="Times New Roman"/>
      <w:lang w:val="en-GB"/>
    </w:rPr>
  </w:style>
  <w:style w:type="paragraph" w:customStyle="1" w:styleId="RomanTask">
    <w:name w:val="**Roman Task"/>
    <w:basedOn w:val="Normal"/>
    <w:rsid w:val="00F63111"/>
    <w:pPr>
      <w:numPr>
        <w:numId w:val="6"/>
      </w:numPr>
    </w:pPr>
    <w:rPr>
      <w:rFonts w:eastAsia="Times New Roman"/>
      <w:lang w:val="en-GB"/>
    </w:rPr>
  </w:style>
  <w:style w:type="paragraph" w:customStyle="1" w:styleId="Pa13">
    <w:name w:val="Pa13"/>
    <w:basedOn w:val="Normal"/>
    <w:next w:val="Normal"/>
    <w:uiPriority w:val="99"/>
    <w:rsid w:val="005829EE"/>
    <w:pPr>
      <w:autoSpaceDE w:val="0"/>
      <w:autoSpaceDN w:val="0"/>
      <w:adjustRightInd w:val="0"/>
      <w:spacing w:line="241" w:lineRule="atLeast"/>
    </w:pPr>
  </w:style>
  <w:style w:type="paragraph" w:customStyle="1" w:styleId="Default">
    <w:name w:val="Default"/>
    <w:rsid w:val="00841A62"/>
    <w:pPr>
      <w:autoSpaceDE w:val="0"/>
      <w:autoSpaceDN w:val="0"/>
      <w:adjustRightInd w:val="0"/>
    </w:pPr>
    <w:rPr>
      <w:color w:val="000000"/>
    </w:rPr>
  </w:style>
  <w:style w:type="paragraph" w:customStyle="1" w:styleId="Pa23">
    <w:name w:val="Pa23"/>
    <w:basedOn w:val="Default"/>
    <w:next w:val="Default"/>
    <w:uiPriority w:val="99"/>
    <w:rsid w:val="00841A62"/>
    <w:pPr>
      <w:spacing w:line="241" w:lineRule="atLeast"/>
    </w:pPr>
    <w:rPr>
      <w:color w:val="auto"/>
    </w:rPr>
  </w:style>
  <w:style w:type="paragraph" w:customStyle="1" w:styleId="Pa12">
    <w:name w:val="Pa12"/>
    <w:basedOn w:val="Default"/>
    <w:next w:val="Default"/>
    <w:uiPriority w:val="99"/>
    <w:rsid w:val="00841A62"/>
    <w:pPr>
      <w:spacing w:line="241" w:lineRule="atLeast"/>
    </w:pPr>
    <w:rPr>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hemicalminds.wikispaces.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743</Words>
  <Characters>4238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5</cp:revision>
  <dcterms:created xsi:type="dcterms:W3CDTF">2012-10-09T05:20:00Z</dcterms:created>
  <dcterms:modified xsi:type="dcterms:W3CDTF">2014-11-14T08:07:00Z</dcterms:modified>
</cp:coreProperties>
</file>